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DC6C8" w14:textId="77777777" w:rsidR="00C42FC8" w:rsidRPr="00B56792" w:rsidRDefault="00C42FC8" w:rsidP="00A26F36">
      <w:pPr>
        <w:tabs>
          <w:tab w:val="left" w:pos="677"/>
        </w:tabs>
        <w:rPr>
          <w:b/>
          <w:sz w:val="24"/>
          <w:szCs w:val="24"/>
          <w:lang w:val="en-US"/>
        </w:rPr>
      </w:pPr>
    </w:p>
    <w:p w14:paraId="6E7FBD0C" w14:textId="77777777" w:rsidR="00C42FC8" w:rsidRPr="00420E8F" w:rsidRDefault="00C42FC8" w:rsidP="0037315C">
      <w:pPr>
        <w:jc w:val="center"/>
        <w:rPr>
          <w:b/>
          <w:sz w:val="24"/>
          <w:szCs w:val="24"/>
          <w:lang w:val="ru-RU"/>
        </w:rPr>
      </w:pPr>
    </w:p>
    <w:p w14:paraId="35845FC2" w14:textId="77777777" w:rsidR="00363228" w:rsidRPr="00420E8F" w:rsidRDefault="00363228" w:rsidP="0037315C">
      <w:pPr>
        <w:jc w:val="center"/>
        <w:rPr>
          <w:b/>
          <w:sz w:val="24"/>
          <w:szCs w:val="24"/>
          <w:lang w:val="ru-RU"/>
        </w:rPr>
      </w:pPr>
      <w:r w:rsidRPr="00420E8F">
        <w:rPr>
          <w:b/>
          <w:sz w:val="24"/>
          <w:szCs w:val="24"/>
          <w:lang w:val="ru-RU"/>
        </w:rPr>
        <w:t>СРАВНИТЕЛЬНАЯ ТАБЛИЦА</w:t>
      </w:r>
      <w:r w:rsidR="00C206E8" w:rsidRPr="00420E8F">
        <w:rPr>
          <w:b/>
          <w:sz w:val="24"/>
          <w:szCs w:val="24"/>
          <w:lang w:val="ru-RU"/>
        </w:rPr>
        <w:t xml:space="preserve"> </w:t>
      </w:r>
    </w:p>
    <w:p w14:paraId="325A6C9F" w14:textId="77777777" w:rsidR="00363228" w:rsidRPr="00420E8F" w:rsidRDefault="00D11300" w:rsidP="000F2057">
      <w:pPr>
        <w:jc w:val="center"/>
        <w:rPr>
          <w:b/>
          <w:sz w:val="24"/>
          <w:szCs w:val="24"/>
          <w:u w:val="single"/>
          <w:lang w:val="ru-RU"/>
        </w:rPr>
      </w:pPr>
      <w:r w:rsidRPr="00420E8F">
        <w:rPr>
          <w:b/>
          <w:bCs/>
          <w:sz w:val="24"/>
          <w:szCs w:val="24"/>
          <w:lang w:val="ru-RU"/>
        </w:rPr>
        <w:t>к</w:t>
      </w:r>
      <w:r w:rsidR="00EE56B2" w:rsidRPr="00420E8F">
        <w:rPr>
          <w:b/>
          <w:bCs/>
          <w:sz w:val="24"/>
          <w:szCs w:val="24"/>
          <w:lang w:val="ru-RU"/>
        </w:rPr>
        <w:t xml:space="preserve"> </w:t>
      </w:r>
      <w:r w:rsidR="00363228" w:rsidRPr="00420E8F">
        <w:rPr>
          <w:b/>
          <w:bCs/>
          <w:sz w:val="24"/>
          <w:szCs w:val="24"/>
          <w:lang w:val="ru-RU"/>
        </w:rPr>
        <w:t>приказ</w:t>
      </w:r>
      <w:r w:rsidR="002E0881" w:rsidRPr="00420E8F">
        <w:rPr>
          <w:b/>
          <w:bCs/>
          <w:sz w:val="24"/>
          <w:szCs w:val="24"/>
          <w:lang w:val="ru-RU"/>
        </w:rPr>
        <w:t>у</w:t>
      </w:r>
      <w:r w:rsidR="00AE7FEA" w:rsidRPr="00420E8F">
        <w:rPr>
          <w:b/>
          <w:bCs/>
          <w:sz w:val="24"/>
          <w:szCs w:val="24"/>
          <w:lang w:val="ru-RU"/>
        </w:rPr>
        <w:t xml:space="preserve"> </w:t>
      </w:r>
      <w:r w:rsidR="00363228" w:rsidRPr="00420E8F">
        <w:rPr>
          <w:b/>
          <w:bCs/>
          <w:sz w:val="24"/>
          <w:szCs w:val="24"/>
          <w:lang w:val="ru-RU"/>
        </w:rPr>
        <w:t>Министра финансов Республики Казахстан от «</w:t>
      </w:r>
      <w:r w:rsidR="007A38E8" w:rsidRPr="00420E8F">
        <w:rPr>
          <w:b/>
          <w:bCs/>
          <w:sz w:val="24"/>
          <w:szCs w:val="24"/>
          <w:lang w:val="ru-RU"/>
        </w:rPr>
        <w:t>__</w:t>
      </w:r>
      <w:r w:rsidR="00363228" w:rsidRPr="00420E8F">
        <w:rPr>
          <w:b/>
          <w:bCs/>
          <w:sz w:val="24"/>
          <w:szCs w:val="24"/>
          <w:lang w:val="ru-RU"/>
        </w:rPr>
        <w:t>»</w:t>
      </w:r>
      <w:r w:rsidR="007A38E8" w:rsidRPr="00420E8F">
        <w:rPr>
          <w:b/>
          <w:bCs/>
          <w:sz w:val="24"/>
          <w:szCs w:val="24"/>
          <w:lang w:val="ru-RU"/>
        </w:rPr>
        <w:t xml:space="preserve"> </w:t>
      </w:r>
      <w:r w:rsidR="007A38E8" w:rsidRPr="00420E8F">
        <w:rPr>
          <w:bCs/>
          <w:sz w:val="24"/>
          <w:szCs w:val="24"/>
          <w:lang w:val="ru-RU"/>
        </w:rPr>
        <w:t>_______</w:t>
      </w:r>
      <w:r w:rsidR="00363228" w:rsidRPr="00420E8F">
        <w:rPr>
          <w:b/>
          <w:bCs/>
          <w:sz w:val="24"/>
          <w:szCs w:val="24"/>
          <w:lang w:val="ru-RU"/>
        </w:rPr>
        <w:t xml:space="preserve"> 202</w:t>
      </w:r>
      <w:r w:rsidR="00A30EDF" w:rsidRPr="00420E8F">
        <w:rPr>
          <w:b/>
          <w:bCs/>
          <w:sz w:val="24"/>
          <w:szCs w:val="24"/>
          <w:lang w:val="ru-RU"/>
        </w:rPr>
        <w:t>6</w:t>
      </w:r>
      <w:r w:rsidR="00363228" w:rsidRPr="00420E8F">
        <w:rPr>
          <w:b/>
          <w:bCs/>
          <w:sz w:val="24"/>
          <w:szCs w:val="24"/>
          <w:lang w:val="ru-RU"/>
        </w:rPr>
        <w:t xml:space="preserve"> года № </w:t>
      </w:r>
      <w:r w:rsidR="007A38E8" w:rsidRPr="00420E8F">
        <w:rPr>
          <w:bCs/>
          <w:sz w:val="24"/>
          <w:szCs w:val="24"/>
          <w:lang w:val="ru-RU"/>
        </w:rPr>
        <w:t>____</w:t>
      </w:r>
      <w:r w:rsidR="00363228" w:rsidRPr="00420E8F">
        <w:rPr>
          <w:b/>
          <w:bCs/>
          <w:sz w:val="24"/>
          <w:szCs w:val="24"/>
          <w:u w:val="single"/>
          <w:lang w:val="ru-RU"/>
        </w:rPr>
        <w:t xml:space="preserve"> </w:t>
      </w:r>
    </w:p>
    <w:p w14:paraId="5205CCC1" w14:textId="77777777" w:rsidR="00050090" w:rsidRPr="00420E8F" w:rsidRDefault="00363228" w:rsidP="00050090">
      <w:pPr>
        <w:jc w:val="center"/>
        <w:rPr>
          <w:b/>
          <w:sz w:val="24"/>
          <w:szCs w:val="24"/>
          <w:lang w:val="ru-RU"/>
        </w:rPr>
      </w:pPr>
      <w:r w:rsidRPr="00420E8F">
        <w:rPr>
          <w:b/>
          <w:sz w:val="24"/>
          <w:szCs w:val="24"/>
          <w:lang w:val="ru-RU"/>
        </w:rPr>
        <w:t>«</w:t>
      </w:r>
      <w:r w:rsidR="00050090" w:rsidRPr="00420E8F">
        <w:rPr>
          <w:b/>
          <w:sz w:val="24"/>
          <w:szCs w:val="24"/>
          <w:lang w:val="ru-RU"/>
        </w:rPr>
        <w:t xml:space="preserve">О внесении изменений в приказ Министра финансов Республики Казахстан от </w:t>
      </w:r>
      <w:r w:rsidR="00A30EDF" w:rsidRPr="00420E8F">
        <w:rPr>
          <w:b/>
          <w:sz w:val="24"/>
          <w:szCs w:val="24"/>
          <w:lang w:val="ru-RU"/>
        </w:rPr>
        <w:t>1</w:t>
      </w:r>
      <w:r w:rsidR="00050090" w:rsidRPr="00420E8F">
        <w:rPr>
          <w:b/>
          <w:sz w:val="24"/>
          <w:szCs w:val="24"/>
          <w:lang w:val="ru-RU"/>
        </w:rPr>
        <w:t xml:space="preserve">6 </w:t>
      </w:r>
      <w:r w:rsidR="00A30EDF" w:rsidRPr="00420E8F">
        <w:rPr>
          <w:b/>
          <w:sz w:val="24"/>
          <w:szCs w:val="24"/>
          <w:lang w:val="ru-RU"/>
        </w:rPr>
        <w:t>сентября</w:t>
      </w:r>
      <w:r w:rsidR="00050090" w:rsidRPr="00420E8F">
        <w:rPr>
          <w:b/>
          <w:sz w:val="24"/>
          <w:szCs w:val="24"/>
          <w:lang w:val="ru-RU"/>
        </w:rPr>
        <w:t xml:space="preserve"> 20</w:t>
      </w:r>
      <w:r w:rsidR="00A30EDF" w:rsidRPr="00420E8F">
        <w:rPr>
          <w:b/>
          <w:sz w:val="24"/>
          <w:szCs w:val="24"/>
          <w:lang w:val="ru-RU"/>
        </w:rPr>
        <w:t>25</w:t>
      </w:r>
      <w:r w:rsidR="00050090" w:rsidRPr="00420E8F">
        <w:rPr>
          <w:b/>
          <w:sz w:val="24"/>
          <w:szCs w:val="24"/>
          <w:lang w:val="ru-RU"/>
        </w:rPr>
        <w:t xml:space="preserve"> года № </w:t>
      </w:r>
      <w:r w:rsidR="00A30EDF" w:rsidRPr="00420E8F">
        <w:rPr>
          <w:b/>
          <w:sz w:val="24"/>
          <w:szCs w:val="24"/>
          <w:lang w:val="ru-RU"/>
        </w:rPr>
        <w:t>500</w:t>
      </w:r>
    </w:p>
    <w:p w14:paraId="438CDC68" w14:textId="77777777" w:rsidR="00363228" w:rsidRPr="00420E8F" w:rsidRDefault="00050090" w:rsidP="00050090">
      <w:pPr>
        <w:jc w:val="center"/>
        <w:rPr>
          <w:b/>
          <w:sz w:val="24"/>
          <w:szCs w:val="24"/>
          <w:lang w:val="ru-RU"/>
        </w:rPr>
      </w:pPr>
      <w:r w:rsidRPr="00420E8F">
        <w:rPr>
          <w:b/>
          <w:sz w:val="24"/>
          <w:szCs w:val="24"/>
          <w:lang w:val="ru-RU"/>
        </w:rPr>
        <w:t>«</w:t>
      </w:r>
      <w:r w:rsidR="00A30EDF" w:rsidRPr="00420E8F">
        <w:rPr>
          <w:b/>
          <w:sz w:val="24"/>
          <w:szCs w:val="24"/>
          <w:lang w:val="ru-RU"/>
        </w:rPr>
        <w:t>Об утверждении Правил и сроков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w:t>
      </w:r>
      <w:r w:rsidRPr="00420E8F">
        <w:rPr>
          <w:b/>
          <w:sz w:val="24"/>
          <w:szCs w:val="24"/>
          <w:lang w:val="ru-RU"/>
        </w:rPr>
        <w:t>»</w:t>
      </w:r>
    </w:p>
    <w:p w14:paraId="0DF068E3" w14:textId="77777777" w:rsidR="00C206E8" w:rsidRPr="00420E8F" w:rsidRDefault="00C206E8" w:rsidP="0037315C">
      <w:pPr>
        <w:jc w:val="center"/>
        <w:rPr>
          <w:b/>
          <w:sz w:val="24"/>
          <w:szCs w:val="24"/>
          <w:lang w:val="ru-RU"/>
        </w:rPr>
      </w:pPr>
    </w:p>
    <w:tbl>
      <w:tblPr>
        <w:tblW w:w="1445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48"/>
        <w:gridCol w:w="905"/>
        <w:gridCol w:w="5268"/>
        <w:gridCol w:w="4961"/>
        <w:gridCol w:w="2977"/>
      </w:tblGrid>
      <w:tr w:rsidR="00290A84" w:rsidRPr="00420E8F" w14:paraId="69BDCBA6" w14:textId="77777777" w:rsidTr="006A0527">
        <w:trPr>
          <w:trHeight w:val="1039"/>
        </w:trPr>
        <w:tc>
          <w:tcPr>
            <w:tcW w:w="348" w:type="dxa"/>
            <w:tcBorders>
              <w:top w:val="single" w:sz="6" w:space="0" w:color="auto"/>
              <w:left w:val="single" w:sz="6" w:space="0" w:color="auto"/>
              <w:bottom w:val="single" w:sz="6" w:space="0" w:color="auto"/>
              <w:right w:val="single" w:sz="6" w:space="0" w:color="auto"/>
            </w:tcBorders>
            <w:vAlign w:val="center"/>
          </w:tcPr>
          <w:p w14:paraId="5AF47D8B" w14:textId="77777777" w:rsidR="003A3E19" w:rsidRPr="00420E8F" w:rsidRDefault="003A3E19" w:rsidP="00F356C6">
            <w:pPr>
              <w:jc w:val="center"/>
              <w:rPr>
                <w:b/>
                <w:sz w:val="24"/>
                <w:szCs w:val="24"/>
                <w:lang w:val="ru-RU"/>
              </w:rPr>
            </w:pPr>
            <w:r w:rsidRPr="00420E8F">
              <w:rPr>
                <w:b/>
                <w:sz w:val="24"/>
                <w:szCs w:val="24"/>
                <w:lang w:val="ru-RU"/>
              </w:rPr>
              <w:t>№</w:t>
            </w:r>
          </w:p>
          <w:p w14:paraId="2343B199" w14:textId="6357EA90" w:rsidR="003A3E19" w:rsidRPr="00420E8F" w:rsidRDefault="003A3E19" w:rsidP="006A0527">
            <w:pPr>
              <w:jc w:val="center"/>
              <w:rPr>
                <w:b/>
                <w:sz w:val="24"/>
                <w:szCs w:val="24"/>
                <w:lang w:val="ru-RU"/>
              </w:rPr>
            </w:pPr>
          </w:p>
        </w:tc>
        <w:tc>
          <w:tcPr>
            <w:tcW w:w="905" w:type="dxa"/>
            <w:tcBorders>
              <w:top w:val="single" w:sz="6" w:space="0" w:color="auto"/>
              <w:left w:val="single" w:sz="6" w:space="0" w:color="auto"/>
              <w:bottom w:val="single" w:sz="6" w:space="0" w:color="auto"/>
              <w:right w:val="single" w:sz="6" w:space="0" w:color="auto"/>
            </w:tcBorders>
            <w:hideMark/>
          </w:tcPr>
          <w:p w14:paraId="7700FCE4" w14:textId="77777777" w:rsidR="003A3E19" w:rsidRPr="00420E8F" w:rsidRDefault="003A3E19" w:rsidP="00F356C6">
            <w:pPr>
              <w:shd w:val="clear" w:color="auto" w:fill="FFFFFF"/>
              <w:ind w:left="57" w:right="57"/>
              <w:jc w:val="center"/>
              <w:rPr>
                <w:b/>
                <w:sz w:val="24"/>
                <w:szCs w:val="24"/>
                <w:lang w:val="ru-RU"/>
              </w:rPr>
            </w:pPr>
            <w:r w:rsidRPr="00420E8F">
              <w:rPr>
                <w:b/>
                <w:sz w:val="24"/>
                <w:szCs w:val="24"/>
                <w:lang w:val="ru-RU"/>
              </w:rPr>
              <w:t>Структурный элемент</w:t>
            </w:r>
            <w:r w:rsidR="00AE7FEA" w:rsidRPr="00420E8F">
              <w:rPr>
                <w:b/>
                <w:sz w:val="24"/>
                <w:szCs w:val="24"/>
                <w:lang w:val="ru-RU"/>
              </w:rPr>
              <w:t xml:space="preserve"> правового акта</w:t>
            </w:r>
          </w:p>
        </w:tc>
        <w:tc>
          <w:tcPr>
            <w:tcW w:w="5268" w:type="dxa"/>
            <w:tcBorders>
              <w:top w:val="single" w:sz="6" w:space="0" w:color="auto"/>
              <w:left w:val="single" w:sz="6" w:space="0" w:color="auto"/>
              <w:bottom w:val="single" w:sz="6" w:space="0" w:color="auto"/>
              <w:right w:val="single" w:sz="6" w:space="0" w:color="auto"/>
            </w:tcBorders>
            <w:vAlign w:val="center"/>
            <w:hideMark/>
          </w:tcPr>
          <w:p w14:paraId="7BF2AD83" w14:textId="77777777" w:rsidR="003A3E19" w:rsidRPr="00420E8F" w:rsidRDefault="00AE7FEA" w:rsidP="00F356C6">
            <w:pPr>
              <w:ind w:left="57" w:right="57"/>
              <w:jc w:val="center"/>
              <w:rPr>
                <w:b/>
                <w:sz w:val="24"/>
                <w:szCs w:val="24"/>
                <w:lang w:val="ru-RU"/>
              </w:rPr>
            </w:pPr>
            <w:r w:rsidRPr="00420E8F">
              <w:rPr>
                <w:b/>
                <w:sz w:val="24"/>
                <w:szCs w:val="24"/>
                <w:lang w:val="ru-RU"/>
              </w:rPr>
              <w:t>Действующая р</w:t>
            </w:r>
            <w:r w:rsidR="003A3E19" w:rsidRPr="00420E8F">
              <w:rPr>
                <w:b/>
                <w:sz w:val="24"/>
                <w:szCs w:val="24"/>
                <w:lang w:val="ru-RU"/>
              </w:rPr>
              <w:t>едакция</w:t>
            </w:r>
          </w:p>
          <w:p w14:paraId="27F77001" w14:textId="77777777" w:rsidR="003A3E19" w:rsidRPr="00420E8F" w:rsidRDefault="003A3E19" w:rsidP="00F356C6">
            <w:pPr>
              <w:ind w:left="57" w:right="57"/>
              <w:jc w:val="center"/>
              <w:rPr>
                <w:b/>
                <w:sz w:val="24"/>
                <w:szCs w:val="24"/>
                <w:lang w:val="ru-RU"/>
              </w:rPr>
            </w:pPr>
          </w:p>
        </w:tc>
        <w:tc>
          <w:tcPr>
            <w:tcW w:w="4961" w:type="dxa"/>
            <w:tcBorders>
              <w:top w:val="single" w:sz="6" w:space="0" w:color="auto"/>
              <w:left w:val="single" w:sz="6" w:space="0" w:color="auto"/>
              <w:bottom w:val="single" w:sz="6" w:space="0" w:color="auto"/>
              <w:right w:val="single" w:sz="6" w:space="0" w:color="auto"/>
            </w:tcBorders>
            <w:vAlign w:val="center"/>
            <w:hideMark/>
          </w:tcPr>
          <w:p w14:paraId="5A90A21D" w14:textId="77777777" w:rsidR="00AE7FEA" w:rsidRPr="00420E8F" w:rsidRDefault="00AE7FEA" w:rsidP="00F356C6">
            <w:pPr>
              <w:shd w:val="clear" w:color="auto" w:fill="FFFFFF"/>
              <w:ind w:left="57" w:right="57"/>
              <w:jc w:val="center"/>
              <w:rPr>
                <w:b/>
                <w:sz w:val="24"/>
                <w:szCs w:val="24"/>
                <w:lang w:val="ru-RU"/>
              </w:rPr>
            </w:pPr>
            <w:r w:rsidRPr="00420E8F">
              <w:rPr>
                <w:b/>
                <w:sz w:val="24"/>
                <w:szCs w:val="24"/>
                <w:lang w:val="ru-RU"/>
              </w:rPr>
              <w:t>П</w:t>
            </w:r>
            <w:r w:rsidR="003A3E19" w:rsidRPr="00420E8F">
              <w:rPr>
                <w:b/>
                <w:sz w:val="24"/>
                <w:szCs w:val="24"/>
                <w:lang w:val="ru-RU"/>
              </w:rPr>
              <w:t>редлагаем</w:t>
            </w:r>
            <w:r w:rsidRPr="00420E8F">
              <w:rPr>
                <w:b/>
                <w:sz w:val="24"/>
                <w:szCs w:val="24"/>
                <w:lang w:val="ru-RU"/>
              </w:rPr>
              <w:t>ая</w:t>
            </w:r>
            <w:r w:rsidR="003A3E19" w:rsidRPr="00420E8F">
              <w:rPr>
                <w:b/>
                <w:sz w:val="24"/>
                <w:szCs w:val="24"/>
                <w:lang w:val="ru-RU"/>
              </w:rPr>
              <w:t xml:space="preserve"> </w:t>
            </w:r>
            <w:r w:rsidRPr="00420E8F">
              <w:rPr>
                <w:b/>
                <w:sz w:val="24"/>
                <w:szCs w:val="24"/>
                <w:lang w:val="ru-RU"/>
              </w:rPr>
              <w:t>редакция</w:t>
            </w:r>
          </w:p>
          <w:p w14:paraId="79A824DF" w14:textId="77777777" w:rsidR="003A3E19" w:rsidRPr="00420E8F" w:rsidRDefault="003A3E19" w:rsidP="00F356C6">
            <w:pPr>
              <w:shd w:val="clear" w:color="auto" w:fill="FFFFFF"/>
              <w:ind w:left="57" w:right="57"/>
              <w:jc w:val="center"/>
              <w:rPr>
                <w:b/>
                <w:sz w:val="24"/>
                <w:szCs w:val="24"/>
                <w:lang w:val="ru-RU"/>
              </w:rPr>
            </w:pPr>
          </w:p>
        </w:tc>
        <w:tc>
          <w:tcPr>
            <w:tcW w:w="2977" w:type="dxa"/>
            <w:tcBorders>
              <w:top w:val="single" w:sz="6" w:space="0" w:color="auto"/>
              <w:left w:val="single" w:sz="6" w:space="0" w:color="auto"/>
              <w:bottom w:val="single" w:sz="6" w:space="0" w:color="auto"/>
              <w:right w:val="single" w:sz="6" w:space="0" w:color="auto"/>
            </w:tcBorders>
            <w:hideMark/>
          </w:tcPr>
          <w:p w14:paraId="429B8642" w14:textId="77777777" w:rsidR="00F356C6" w:rsidRPr="00420E8F" w:rsidRDefault="00F356C6" w:rsidP="00F356C6">
            <w:pPr>
              <w:shd w:val="clear" w:color="auto" w:fill="FFFFFF"/>
              <w:ind w:left="57" w:right="57"/>
              <w:contextualSpacing/>
              <w:jc w:val="center"/>
              <w:rPr>
                <w:b/>
                <w:sz w:val="24"/>
                <w:szCs w:val="24"/>
                <w:lang w:val="ru-RU"/>
              </w:rPr>
            </w:pPr>
          </w:p>
          <w:p w14:paraId="637A6692" w14:textId="77777777" w:rsidR="003A3E19" w:rsidRPr="00420E8F" w:rsidRDefault="00F356C6" w:rsidP="00F356C6">
            <w:pPr>
              <w:shd w:val="clear" w:color="auto" w:fill="FFFFFF"/>
              <w:ind w:left="57" w:right="57"/>
              <w:jc w:val="center"/>
              <w:rPr>
                <w:b/>
                <w:sz w:val="24"/>
                <w:szCs w:val="24"/>
                <w:lang w:val="ru-RU"/>
              </w:rPr>
            </w:pPr>
            <w:r w:rsidRPr="00420E8F">
              <w:rPr>
                <w:b/>
                <w:sz w:val="24"/>
                <w:szCs w:val="24"/>
                <w:lang w:val="ru-RU"/>
              </w:rPr>
              <w:t>Обоснование</w:t>
            </w:r>
          </w:p>
        </w:tc>
      </w:tr>
      <w:tr w:rsidR="00290A84" w:rsidRPr="00420E8F" w14:paraId="25773BEF" w14:textId="77777777" w:rsidTr="0098011E">
        <w:trPr>
          <w:trHeight w:val="170"/>
        </w:trPr>
        <w:tc>
          <w:tcPr>
            <w:tcW w:w="348" w:type="dxa"/>
            <w:tcBorders>
              <w:top w:val="single" w:sz="6" w:space="0" w:color="auto"/>
              <w:left w:val="single" w:sz="6" w:space="0" w:color="auto"/>
              <w:bottom w:val="single" w:sz="6" w:space="0" w:color="auto"/>
              <w:right w:val="single" w:sz="6" w:space="0" w:color="auto"/>
            </w:tcBorders>
            <w:hideMark/>
          </w:tcPr>
          <w:p w14:paraId="313A8CA0" w14:textId="77777777" w:rsidR="003A3E19" w:rsidRPr="00420E8F" w:rsidRDefault="003A3E19" w:rsidP="00F646CB">
            <w:pPr>
              <w:shd w:val="clear" w:color="auto" w:fill="FFFFFF"/>
              <w:jc w:val="center"/>
              <w:rPr>
                <w:b/>
                <w:sz w:val="24"/>
                <w:szCs w:val="24"/>
                <w:lang w:val="ru-RU"/>
              </w:rPr>
            </w:pPr>
            <w:r w:rsidRPr="00420E8F">
              <w:rPr>
                <w:b/>
                <w:sz w:val="24"/>
                <w:szCs w:val="24"/>
                <w:lang w:val="ru-RU"/>
              </w:rPr>
              <w:t>1</w:t>
            </w:r>
          </w:p>
        </w:tc>
        <w:tc>
          <w:tcPr>
            <w:tcW w:w="905" w:type="dxa"/>
            <w:tcBorders>
              <w:top w:val="single" w:sz="6" w:space="0" w:color="auto"/>
              <w:left w:val="single" w:sz="6" w:space="0" w:color="auto"/>
              <w:bottom w:val="single" w:sz="6" w:space="0" w:color="auto"/>
              <w:right w:val="single" w:sz="6" w:space="0" w:color="auto"/>
            </w:tcBorders>
            <w:hideMark/>
          </w:tcPr>
          <w:p w14:paraId="2E31B07D" w14:textId="77777777" w:rsidR="003A3E19" w:rsidRPr="00420E8F" w:rsidRDefault="003A3E19" w:rsidP="009F0FBB">
            <w:pPr>
              <w:shd w:val="clear" w:color="auto" w:fill="FFFFFF"/>
              <w:ind w:left="57" w:right="57"/>
              <w:jc w:val="center"/>
              <w:rPr>
                <w:b/>
                <w:sz w:val="24"/>
                <w:szCs w:val="24"/>
                <w:lang w:val="ru-RU"/>
              </w:rPr>
            </w:pPr>
            <w:r w:rsidRPr="00420E8F">
              <w:rPr>
                <w:b/>
                <w:sz w:val="24"/>
                <w:szCs w:val="24"/>
                <w:lang w:val="ru-RU"/>
              </w:rPr>
              <w:t>2</w:t>
            </w:r>
          </w:p>
        </w:tc>
        <w:tc>
          <w:tcPr>
            <w:tcW w:w="5268" w:type="dxa"/>
            <w:tcBorders>
              <w:top w:val="single" w:sz="6" w:space="0" w:color="auto"/>
              <w:left w:val="single" w:sz="6" w:space="0" w:color="auto"/>
              <w:bottom w:val="single" w:sz="6" w:space="0" w:color="auto"/>
              <w:right w:val="single" w:sz="6" w:space="0" w:color="auto"/>
            </w:tcBorders>
            <w:hideMark/>
          </w:tcPr>
          <w:p w14:paraId="434C877F" w14:textId="77777777" w:rsidR="003A3E19" w:rsidRPr="00420E8F" w:rsidRDefault="003A3E19" w:rsidP="009F0FBB">
            <w:pPr>
              <w:ind w:left="57" w:right="57"/>
              <w:jc w:val="center"/>
              <w:rPr>
                <w:b/>
                <w:sz w:val="24"/>
                <w:szCs w:val="24"/>
                <w:lang w:val="ru-RU"/>
              </w:rPr>
            </w:pPr>
            <w:r w:rsidRPr="00420E8F">
              <w:rPr>
                <w:b/>
                <w:sz w:val="24"/>
                <w:szCs w:val="24"/>
                <w:lang w:val="ru-RU"/>
              </w:rPr>
              <w:t>3</w:t>
            </w:r>
          </w:p>
        </w:tc>
        <w:tc>
          <w:tcPr>
            <w:tcW w:w="4961" w:type="dxa"/>
            <w:tcBorders>
              <w:top w:val="single" w:sz="6" w:space="0" w:color="auto"/>
              <w:left w:val="single" w:sz="6" w:space="0" w:color="auto"/>
              <w:bottom w:val="single" w:sz="6" w:space="0" w:color="auto"/>
              <w:right w:val="single" w:sz="6" w:space="0" w:color="auto"/>
            </w:tcBorders>
            <w:hideMark/>
          </w:tcPr>
          <w:p w14:paraId="69F6F60A" w14:textId="77777777" w:rsidR="003A3E19" w:rsidRPr="00420E8F" w:rsidRDefault="00F571C2" w:rsidP="009F0FBB">
            <w:pPr>
              <w:shd w:val="clear" w:color="auto" w:fill="FFFFFF"/>
              <w:ind w:left="57" w:right="57"/>
              <w:jc w:val="center"/>
              <w:rPr>
                <w:b/>
                <w:sz w:val="24"/>
                <w:szCs w:val="24"/>
                <w:lang w:val="ru-RU"/>
              </w:rPr>
            </w:pPr>
            <w:r w:rsidRPr="00420E8F">
              <w:rPr>
                <w:b/>
                <w:sz w:val="24"/>
                <w:szCs w:val="24"/>
                <w:lang w:val="ru-RU"/>
              </w:rPr>
              <w:t>4</w:t>
            </w:r>
          </w:p>
        </w:tc>
        <w:tc>
          <w:tcPr>
            <w:tcW w:w="2977" w:type="dxa"/>
            <w:tcBorders>
              <w:top w:val="single" w:sz="6" w:space="0" w:color="auto"/>
              <w:left w:val="single" w:sz="6" w:space="0" w:color="auto"/>
              <w:bottom w:val="single" w:sz="6" w:space="0" w:color="auto"/>
              <w:right w:val="single" w:sz="6" w:space="0" w:color="auto"/>
            </w:tcBorders>
            <w:hideMark/>
          </w:tcPr>
          <w:p w14:paraId="4249D4D8" w14:textId="77777777" w:rsidR="003A3E19" w:rsidRPr="00420E8F" w:rsidRDefault="00F571C2" w:rsidP="009F0FBB">
            <w:pPr>
              <w:shd w:val="clear" w:color="auto" w:fill="FFFFFF"/>
              <w:ind w:left="57" w:right="57"/>
              <w:jc w:val="center"/>
              <w:rPr>
                <w:b/>
                <w:sz w:val="24"/>
                <w:szCs w:val="24"/>
                <w:lang w:val="ru-RU"/>
              </w:rPr>
            </w:pPr>
            <w:r w:rsidRPr="00420E8F">
              <w:rPr>
                <w:b/>
                <w:sz w:val="24"/>
                <w:szCs w:val="24"/>
                <w:lang w:val="ru-RU"/>
              </w:rPr>
              <w:t>5</w:t>
            </w:r>
          </w:p>
        </w:tc>
      </w:tr>
      <w:tr w:rsidR="00290A84" w:rsidRPr="00420E8F" w14:paraId="7B7FB0DF" w14:textId="77777777" w:rsidTr="003A6526">
        <w:trPr>
          <w:trHeight w:val="1403"/>
        </w:trPr>
        <w:tc>
          <w:tcPr>
            <w:tcW w:w="348" w:type="dxa"/>
            <w:tcBorders>
              <w:top w:val="single" w:sz="4" w:space="0" w:color="auto"/>
              <w:left w:val="single" w:sz="6" w:space="0" w:color="auto"/>
              <w:bottom w:val="single" w:sz="4" w:space="0" w:color="auto"/>
              <w:right w:val="single" w:sz="6" w:space="0" w:color="auto"/>
            </w:tcBorders>
          </w:tcPr>
          <w:p w14:paraId="6A431504" w14:textId="6B62B91B" w:rsidR="006763E3" w:rsidRPr="009E7C9C" w:rsidRDefault="006763E3" w:rsidP="00A26F36">
            <w:pPr>
              <w:pStyle w:val="a7"/>
              <w:numPr>
                <w:ilvl w:val="0"/>
                <w:numId w:val="51"/>
              </w:numPr>
              <w:shd w:val="clear" w:color="auto" w:fill="FFFFFF"/>
              <w:ind w:left="0" w:firstLine="0"/>
              <w:contextualSpacing w:val="0"/>
              <w:jc w:val="center"/>
              <w:rPr>
                <w:sz w:val="24"/>
                <w:szCs w:val="24"/>
              </w:rPr>
            </w:pPr>
            <w:r w:rsidRPr="00A26F36">
              <w:rPr>
                <w:rFonts w:ascii="Times New Roman" w:hAnsi="Times New Roman"/>
                <w:sz w:val="24"/>
                <w:szCs w:val="24"/>
              </w:rPr>
              <w:t>1</w:t>
            </w:r>
          </w:p>
        </w:tc>
        <w:tc>
          <w:tcPr>
            <w:tcW w:w="905" w:type="dxa"/>
            <w:tcBorders>
              <w:top w:val="single" w:sz="4" w:space="0" w:color="auto"/>
              <w:left w:val="single" w:sz="6" w:space="0" w:color="auto"/>
              <w:bottom w:val="single" w:sz="4" w:space="0" w:color="auto"/>
              <w:right w:val="single" w:sz="6" w:space="0" w:color="auto"/>
            </w:tcBorders>
          </w:tcPr>
          <w:p w14:paraId="2A8A2873" w14:textId="77777777" w:rsidR="006763E3" w:rsidRPr="00420E8F" w:rsidRDefault="006763E3" w:rsidP="00D30559">
            <w:pPr>
              <w:ind w:left="57" w:right="57"/>
              <w:jc w:val="center"/>
              <w:rPr>
                <w:sz w:val="24"/>
                <w:szCs w:val="24"/>
                <w:lang w:val="ru-RU"/>
              </w:rPr>
            </w:pPr>
            <w:r w:rsidRPr="00420E8F">
              <w:rPr>
                <w:sz w:val="24"/>
                <w:szCs w:val="24"/>
                <w:lang w:val="ru-RU"/>
              </w:rPr>
              <w:t xml:space="preserve">заголовок </w:t>
            </w:r>
          </w:p>
        </w:tc>
        <w:tc>
          <w:tcPr>
            <w:tcW w:w="5268" w:type="dxa"/>
            <w:tcBorders>
              <w:top w:val="single" w:sz="4" w:space="0" w:color="auto"/>
              <w:left w:val="single" w:sz="6" w:space="0" w:color="auto"/>
              <w:bottom w:val="single" w:sz="4" w:space="0" w:color="auto"/>
              <w:right w:val="single" w:sz="6" w:space="0" w:color="auto"/>
            </w:tcBorders>
          </w:tcPr>
          <w:p w14:paraId="113E9022" w14:textId="77777777" w:rsidR="006763E3" w:rsidRPr="00420E8F" w:rsidRDefault="00A30EDF" w:rsidP="00A26F36">
            <w:pPr>
              <w:pStyle w:val="a3"/>
              <w:ind w:right="57" w:firstLine="356"/>
              <w:contextualSpacing/>
              <w:rPr>
                <w:rFonts w:ascii="Times New Roman" w:hAnsi="Times New Roman" w:cs="Times New Roman"/>
                <w:bCs/>
                <w:color w:val="auto"/>
                <w:sz w:val="24"/>
                <w:szCs w:val="24"/>
              </w:rPr>
            </w:pPr>
            <w:r w:rsidRPr="00420E8F">
              <w:rPr>
                <w:rFonts w:ascii="Times New Roman" w:hAnsi="Times New Roman" w:cs="Times New Roman"/>
                <w:bCs/>
                <w:color w:val="auto"/>
                <w:sz w:val="24"/>
                <w:szCs w:val="24"/>
              </w:rPr>
              <w:t xml:space="preserve">Об утверждении Правил и сроков реализации пилотного проекта по совершенствованию налогового администрирования в части сбора </w:t>
            </w:r>
            <w:r w:rsidRPr="00903797">
              <w:rPr>
                <w:rFonts w:ascii="Times New Roman" w:hAnsi="Times New Roman" w:cs="Times New Roman"/>
                <w:bCs/>
                <w:color w:val="auto"/>
                <w:sz w:val="24"/>
                <w:szCs w:val="24"/>
              </w:rPr>
              <w:t>налогов на имущество и на транспортные средства физических лиц</w:t>
            </w:r>
          </w:p>
        </w:tc>
        <w:tc>
          <w:tcPr>
            <w:tcW w:w="4961" w:type="dxa"/>
            <w:tcBorders>
              <w:top w:val="single" w:sz="4" w:space="0" w:color="auto"/>
              <w:left w:val="single" w:sz="6" w:space="0" w:color="auto"/>
              <w:bottom w:val="single" w:sz="4" w:space="0" w:color="auto"/>
              <w:right w:val="single" w:sz="6" w:space="0" w:color="auto"/>
            </w:tcBorders>
          </w:tcPr>
          <w:p w14:paraId="3FBB7F9C" w14:textId="6BDC2087" w:rsidR="006763E3" w:rsidRPr="00420E8F" w:rsidRDefault="005612ED" w:rsidP="00A26F36">
            <w:pPr>
              <w:pStyle w:val="a3"/>
              <w:spacing w:after="0" w:line="240" w:lineRule="auto"/>
              <w:ind w:right="57" w:firstLine="356"/>
              <w:rPr>
                <w:rFonts w:ascii="Times New Roman" w:hAnsi="Times New Roman" w:cs="Times New Roman"/>
                <w:bCs/>
                <w:color w:val="auto"/>
                <w:sz w:val="24"/>
                <w:szCs w:val="24"/>
              </w:rPr>
            </w:pPr>
            <w:r w:rsidRPr="00420E8F">
              <w:rPr>
                <w:rFonts w:ascii="Times New Roman" w:hAnsi="Times New Roman" w:cs="Times New Roman"/>
                <w:bCs/>
                <w:color w:val="auto"/>
                <w:sz w:val="24"/>
                <w:szCs w:val="24"/>
              </w:rPr>
              <w:t xml:space="preserve">Об утверждении Правил и сроков реализации пилотного проекта по совершенствованию налогового администрирования в части сбора </w:t>
            </w:r>
            <w:r w:rsidRPr="0098011E">
              <w:rPr>
                <w:rFonts w:ascii="Times New Roman" w:hAnsi="Times New Roman" w:cs="Times New Roman"/>
                <w:bCs/>
                <w:color w:val="auto"/>
                <w:sz w:val="24"/>
                <w:szCs w:val="24"/>
              </w:rPr>
              <w:t>налогов на имущество и на транспортные средства физических лиц</w:t>
            </w:r>
            <w:r>
              <w:rPr>
                <w:rFonts w:ascii="Times New Roman" w:hAnsi="Times New Roman" w:cs="Times New Roman"/>
                <w:b/>
                <w:bCs/>
                <w:color w:val="auto"/>
                <w:sz w:val="24"/>
                <w:szCs w:val="24"/>
              </w:rPr>
              <w:t>,</w:t>
            </w:r>
            <w:r w:rsidR="00A512E1">
              <w:rPr>
                <w:rFonts w:ascii="Times New Roman" w:hAnsi="Times New Roman" w:cs="Times New Roman"/>
                <w:b/>
                <w:bCs/>
                <w:color w:val="auto"/>
                <w:sz w:val="24"/>
                <w:szCs w:val="24"/>
              </w:rPr>
              <w:t xml:space="preserve"> </w:t>
            </w:r>
            <w:r>
              <w:rPr>
                <w:rFonts w:ascii="Times New Roman" w:hAnsi="Times New Roman" w:cs="Times New Roman"/>
                <w:b/>
                <w:bCs/>
                <w:color w:val="auto"/>
                <w:sz w:val="24"/>
                <w:szCs w:val="24"/>
              </w:rPr>
              <w:t>а также платы за размещение наружной (визуальной) рекламы</w:t>
            </w:r>
            <w:r w:rsidRPr="00420E8F" w:rsidDel="005612ED">
              <w:rPr>
                <w:rFonts w:ascii="Times New Roman" w:hAnsi="Times New Roman" w:cs="Times New Roman"/>
                <w:bCs/>
                <w:color w:val="auto"/>
                <w:sz w:val="24"/>
                <w:szCs w:val="24"/>
              </w:rPr>
              <w:t xml:space="preserve"> </w:t>
            </w:r>
          </w:p>
        </w:tc>
        <w:tc>
          <w:tcPr>
            <w:tcW w:w="2977" w:type="dxa"/>
            <w:tcBorders>
              <w:top w:val="single" w:sz="4" w:space="0" w:color="auto"/>
              <w:left w:val="single" w:sz="6" w:space="0" w:color="auto"/>
              <w:bottom w:val="single" w:sz="4" w:space="0" w:color="auto"/>
              <w:right w:val="single" w:sz="6" w:space="0" w:color="auto"/>
            </w:tcBorders>
          </w:tcPr>
          <w:p w14:paraId="171B5B31" w14:textId="703D7A66" w:rsidR="00D30559" w:rsidRPr="00420E8F" w:rsidRDefault="00827207" w:rsidP="00A26F36">
            <w:pPr>
              <w:ind w:firstLine="352"/>
              <w:rPr>
                <w:sz w:val="24"/>
                <w:szCs w:val="24"/>
                <w:lang w:val="ru-RU"/>
              </w:rPr>
            </w:pPr>
            <w:r w:rsidRPr="00A26F36">
              <w:rPr>
                <w:sz w:val="24"/>
                <w:szCs w:val="24"/>
                <w:lang w:val="ru-RU"/>
              </w:rPr>
              <w:t xml:space="preserve">В бюджет </w:t>
            </w:r>
            <w:r w:rsidR="006E3149">
              <w:rPr>
                <w:sz w:val="24"/>
                <w:szCs w:val="24"/>
                <w:lang w:val="ru-RU"/>
              </w:rPr>
              <w:t xml:space="preserve">сельских округов, сел, </w:t>
            </w:r>
            <w:r w:rsidR="00C30385">
              <w:rPr>
                <w:sz w:val="24"/>
                <w:szCs w:val="24"/>
                <w:lang w:val="ru-RU"/>
              </w:rPr>
              <w:t xml:space="preserve">поселков </w:t>
            </w:r>
            <w:r w:rsidR="00C30385" w:rsidRPr="00A26F36">
              <w:rPr>
                <w:sz w:val="24"/>
                <w:szCs w:val="24"/>
                <w:lang w:val="ru-RU"/>
              </w:rPr>
              <w:t>помимо</w:t>
            </w:r>
            <w:r w:rsidRPr="00A26F36">
              <w:rPr>
                <w:sz w:val="24"/>
                <w:szCs w:val="24"/>
                <w:lang w:val="ru-RU"/>
              </w:rPr>
              <w:t xml:space="preserve"> налогов на имущество и транспортные средства</w:t>
            </w:r>
            <w:r w:rsidR="00D30559" w:rsidRPr="00420E8F">
              <w:rPr>
                <w:sz w:val="24"/>
                <w:szCs w:val="24"/>
                <w:lang w:val="ru-RU"/>
              </w:rPr>
              <w:t xml:space="preserve"> (далее – налог)</w:t>
            </w:r>
            <w:r w:rsidRPr="00A26F36">
              <w:rPr>
                <w:sz w:val="24"/>
                <w:szCs w:val="24"/>
                <w:lang w:val="ru-RU"/>
              </w:rPr>
              <w:t xml:space="preserve"> поступа</w:t>
            </w:r>
            <w:r w:rsidR="006E3149">
              <w:rPr>
                <w:sz w:val="24"/>
                <w:szCs w:val="24"/>
                <w:lang w:val="ru-RU"/>
              </w:rPr>
              <w:t>е</w:t>
            </w:r>
            <w:r w:rsidRPr="00A26F36">
              <w:rPr>
                <w:sz w:val="24"/>
                <w:szCs w:val="24"/>
                <w:lang w:val="ru-RU"/>
              </w:rPr>
              <w:t>т также плата за размещение наружной (визуальной) рекламы</w:t>
            </w:r>
            <w:r w:rsidR="00D30559" w:rsidRPr="00420E8F">
              <w:rPr>
                <w:sz w:val="24"/>
                <w:szCs w:val="24"/>
                <w:lang w:val="ru-RU"/>
              </w:rPr>
              <w:t xml:space="preserve"> (далее – плата)</w:t>
            </w:r>
            <w:r w:rsidRPr="00A26F36">
              <w:rPr>
                <w:sz w:val="24"/>
                <w:szCs w:val="24"/>
                <w:lang w:val="ru-RU"/>
              </w:rPr>
              <w:t xml:space="preserve">. </w:t>
            </w:r>
          </w:p>
          <w:p w14:paraId="0F862046" w14:textId="77777777" w:rsidR="00D30559" w:rsidRPr="00420E8F" w:rsidRDefault="00827207" w:rsidP="00A26F36">
            <w:pPr>
              <w:ind w:firstLine="352"/>
              <w:rPr>
                <w:sz w:val="24"/>
                <w:szCs w:val="24"/>
                <w:lang w:val="ru-RU"/>
              </w:rPr>
            </w:pPr>
            <w:r w:rsidRPr="00A26F36">
              <w:rPr>
                <w:sz w:val="24"/>
                <w:szCs w:val="24"/>
                <w:lang w:val="ru-RU"/>
              </w:rPr>
              <w:t xml:space="preserve">В связи с чем, предлагается включить в пилотный проект вопросы администрирования платы. </w:t>
            </w:r>
          </w:p>
          <w:p w14:paraId="2790DD1F" w14:textId="3B4008F8" w:rsidR="006763E3" w:rsidRPr="00A26F36" w:rsidRDefault="006763E3" w:rsidP="00A26F36">
            <w:pPr>
              <w:ind w:firstLine="352"/>
              <w:rPr>
                <w:sz w:val="24"/>
                <w:szCs w:val="24"/>
                <w:lang w:val="ru-RU"/>
              </w:rPr>
            </w:pPr>
          </w:p>
        </w:tc>
      </w:tr>
      <w:tr w:rsidR="00290A84" w:rsidRPr="00420E8F" w14:paraId="5FDB9E26" w14:textId="77777777" w:rsidTr="00EC4668">
        <w:trPr>
          <w:trHeight w:val="218"/>
        </w:trPr>
        <w:tc>
          <w:tcPr>
            <w:tcW w:w="348" w:type="dxa"/>
            <w:tcBorders>
              <w:top w:val="single" w:sz="4" w:space="0" w:color="auto"/>
              <w:left w:val="single" w:sz="6" w:space="0" w:color="auto"/>
              <w:bottom w:val="single" w:sz="4" w:space="0" w:color="auto"/>
              <w:right w:val="single" w:sz="6" w:space="0" w:color="auto"/>
            </w:tcBorders>
          </w:tcPr>
          <w:p w14:paraId="6CB14735" w14:textId="4B434E28" w:rsidR="007516DA" w:rsidRPr="009E7C9C" w:rsidRDefault="007516DA" w:rsidP="00A26F36">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6805A12E" w14:textId="77777777" w:rsidR="007516DA" w:rsidRPr="00420E8F" w:rsidRDefault="007516DA" w:rsidP="00A26F36">
            <w:pPr>
              <w:ind w:left="57" w:right="57"/>
              <w:jc w:val="left"/>
              <w:rPr>
                <w:sz w:val="24"/>
                <w:szCs w:val="24"/>
                <w:lang w:val="ru-RU"/>
              </w:rPr>
            </w:pPr>
            <w:r w:rsidRPr="00420E8F">
              <w:rPr>
                <w:sz w:val="24"/>
                <w:szCs w:val="24"/>
                <w:lang w:val="ru-RU"/>
              </w:rPr>
              <w:t>пункт 1</w:t>
            </w:r>
          </w:p>
        </w:tc>
        <w:tc>
          <w:tcPr>
            <w:tcW w:w="5268" w:type="dxa"/>
            <w:tcBorders>
              <w:top w:val="single" w:sz="4" w:space="0" w:color="auto"/>
              <w:left w:val="single" w:sz="6" w:space="0" w:color="auto"/>
              <w:bottom w:val="single" w:sz="4" w:space="0" w:color="auto"/>
              <w:right w:val="single" w:sz="6" w:space="0" w:color="auto"/>
            </w:tcBorders>
          </w:tcPr>
          <w:p w14:paraId="3B055553" w14:textId="77777777" w:rsidR="007516DA" w:rsidRPr="00420E8F" w:rsidRDefault="0043745F" w:rsidP="00A26F36">
            <w:pPr>
              <w:pStyle w:val="a3"/>
              <w:ind w:left="57" w:right="57" w:firstLine="299"/>
              <w:contextualSpacing/>
              <w:rPr>
                <w:rFonts w:ascii="Times New Roman" w:hAnsi="Times New Roman" w:cs="Times New Roman"/>
                <w:bCs/>
                <w:color w:val="auto"/>
                <w:sz w:val="24"/>
                <w:szCs w:val="24"/>
              </w:rPr>
            </w:pPr>
            <w:r w:rsidRPr="00420E8F">
              <w:rPr>
                <w:rFonts w:ascii="Times New Roman" w:hAnsi="Times New Roman" w:cs="Times New Roman"/>
                <w:bCs/>
                <w:color w:val="auto"/>
                <w:sz w:val="24"/>
                <w:szCs w:val="24"/>
              </w:rPr>
              <w:t xml:space="preserve">1. Утвердить прилагаемые Правила и сроки реализации пилотного проекта по совершенствованию налогового администрирования в части сбора </w:t>
            </w:r>
            <w:r w:rsidRPr="00C23A6B">
              <w:rPr>
                <w:rFonts w:ascii="Times New Roman" w:hAnsi="Times New Roman" w:cs="Times New Roman"/>
                <w:bCs/>
                <w:color w:val="auto"/>
                <w:sz w:val="24"/>
                <w:szCs w:val="24"/>
              </w:rPr>
              <w:t>налогов на имущество и транспортные средства физических лиц.</w:t>
            </w:r>
          </w:p>
        </w:tc>
        <w:tc>
          <w:tcPr>
            <w:tcW w:w="4961" w:type="dxa"/>
            <w:tcBorders>
              <w:top w:val="single" w:sz="4" w:space="0" w:color="auto"/>
              <w:left w:val="single" w:sz="6" w:space="0" w:color="auto"/>
              <w:bottom w:val="single" w:sz="4" w:space="0" w:color="auto"/>
              <w:right w:val="single" w:sz="6" w:space="0" w:color="auto"/>
            </w:tcBorders>
          </w:tcPr>
          <w:p w14:paraId="67B8B1F8" w14:textId="3010C3AA" w:rsidR="007516DA" w:rsidRPr="00420E8F" w:rsidRDefault="00F6179D" w:rsidP="00E16C85">
            <w:pPr>
              <w:pStyle w:val="a3"/>
              <w:spacing w:after="0" w:line="240" w:lineRule="auto"/>
              <w:ind w:firstLine="299"/>
              <w:rPr>
                <w:rFonts w:ascii="Times New Roman" w:hAnsi="Times New Roman" w:cs="Times New Roman"/>
                <w:bCs/>
                <w:color w:val="auto"/>
                <w:sz w:val="24"/>
                <w:szCs w:val="24"/>
              </w:rPr>
            </w:pPr>
            <w:r w:rsidRPr="00420E8F">
              <w:rPr>
                <w:rFonts w:ascii="Times New Roman" w:hAnsi="Times New Roman" w:cs="Times New Roman"/>
                <w:bCs/>
                <w:color w:val="auto"/>
                <w:sz w:val="24"/>
                <w:szCs w:val="24"/>
              </w:rPr>
              <w:t>1. Утвердить прилагаемые Правила и сроки реализации пилотного проекта по совершенствованию налогового администрирования в части сбора</w:t>
            </w:r>
            <w:r w:rsidR="00A512E1">
              <w:rPr>
                <w:rFonts w:ascii="Times New Roman" w:hAnsi="Times New Roman" w:cs="Times New Roman"/>
                <w:bCs/>
                <w:color w:val="auto"/>
                <w:sz w:val="24"/>
                <w:szCs w:val="24"/>
              </w:rPr>
              <w:t xml:space="preserve"> </w:t>
            </w:r>
            <w:r w:rsidR="00A512E1" w:rsidRPr="00A512E1">
              <w:rPr>
                <w:rFonts w:ascii="Times New Roman" w:hAnsi="Times New Roman" w:cs="Times New Roman"/>
                <w:bCs/>
                <w:color w:val="auto"/>
                <w:sz w:val="24"/>
                <w:szCs w:val="24"/>
              </w:rPr>
              <w:t>налогов на имущество и транспортные средства физических лиц</w:t>
            </w:r>
            <w:r w:rsidR="00A512E1" w:rsidRPr="00C23A6B">
              <w:rPr>
                <w:rFonts w:ascii="Times New Roman" w:hAnsi="Times New Roman" w:cs="Times New Roman"/>
                <w:b/>
                <w:bCs/>
                <w:color w:val="auto"/>
                <w:sz w:val="24"/>
                <w:szCs w:val="24"/>
              </w:rPr>
              <w:t>, а также платы за размещение наружной (визуальной) рекламы</w:t>
            </w:r>
            <w:r w:rsidR="00A512E1">
              <w:rPr>
                <w:rFonts w:ascii="Times New Roman" w:hAnsi="Times New Roman" w:cs="Times New Roman"/>
                <w:bCs/>
                <w:color w:val="auto"/>
                <w:sz w:val="24"/>
                <w:szCs w:val="24"/>
              </w:rPr>
              <w:t>.</w:t>
            </w:r>
            <w:r w:rsidR="00A512E1" w:rsidRPr="00A512E1">
              <w:rPr>
                <w:rFonts w:ascii="Times New Roman" w:hAnsi="Times New Roman" w:cs="Times New Roman"/>
                <w:bCs/>
                <w:color w:val="auto"/>
                <w:sz w:val="24"/>
                <w:szCs w:val="24"/>
              </w:rPr>
              <w:t xml:space="preserve"> </w:t>
            </w:r>
          </w:p>
        </w:tc>
        <w:tc>
          <w:tcPr>
            <w:tcW w:w="2977" w:type="dxa"/>
            <w:tcBorders>
              <w:top w:val="single" w:sz="4" w:space="0" w:color="auto"/>
              <w:left w:val="single" w:sz="6" w:space="0" w:color="auto"/>
              <w:bottom w:val="single" w:sz="4" w:space="0" w:color="auto"/>
              <w:right w:val="single" w:sz="6" w:space="0" w:color="auto"/>
            </w:tcBorders>
          </w:tcPr>
          <w:p w14:paraId="3390531B" w14:textId="61B02C0B" w:rsidR="00D30559" w:rsidRPr="00420E8F" w:rsidRDefault="00827207" w:rsidP="00A26F36">
            <w:pPr>
              <w:ind w:firstLine="352"/>
              <w:rPr>
                <w:sz w:val="24"/>
                <w:szCs w:val="24"/>
                <w:lang w:val="ru-RU"/>
              </w:rPr>
            </w:pPr>
            <w:r w:rsidRPr="00A26F36">
              <w:rPr>
                <w:sz w:val="24"/>
                <w:szCs w:val="24"/>
                <w:lang w:val="ru-RU"/>
              </w:rPr>
              <w:t xml:space="preserve">В бюджет </w:t>
            </w:r>
            <w:r w:rsidR="006E3149" w:rsidRPr="006E3149">
              <w:rPr>
                <w:sz w:val="24"/>
                <w:szCs w:val="24"/>
                <w:lang w:val="ru-RU"/>
              </w:rPr>
              <w:t xml:space="preserve">сельских округов, сел, поселков </w:t>
            </w:r>
            <w:r w:rsidRPr="00A26F36">
              <w:rPr>
                <w:sz w:val="24"/>
                <w:szCs w:val="24"/>
                <w:lang w:val="ru-RU"/>
              </w:rPr>
              <w:t xml:space="preserve">помимо налогов </w:t>
            </w:r>
            <w:r w:rsidR="00EC4668" w:rsidRPr="00A26F36">
              <w:rPr>
                <w:sz w:val="24"/>
                <w:szCs w:val="24"/>
                <w:lang w:val="ru-RU"/>
              </w:rPr>
              <w:t>поступа</w:t>
            </w:r>
            <w:r w:rsidR="00EC4668">
              <w:rPr>
                <w:sz w:val="24"/>
                <w:szCs w:val="24"/>
                <w:lang w:val="ru-RU"/>
              </w:rPr>
              <w:t>е</w:t>
            </w:r>
            <w:r w:rsidR="00EC4668" w:rsidRPr="00A26F36">
              <w:rPr>
                <w:sz w:val="24"/>
                <w:szCs w:val="24"/>
                <w:lang w:val="ru-RU"/>
              </w:rPr>
              <w:t xml:space="preserve">т </w:t>
            </w:r>
            <w:r w:rsidRPr="00A26F36">
              <w:rPr>
                <w:sz w:val="24"/>
                <w:szCs w:val="24"/>
                <w:lang w:val="ru-RU"/>
              </w:rPr>
              <w:t xml:space="preserve">также плата. </w:t>
            </w:r>
          </w:p>
          <w:p w14:paraId="42D10EBF" w14:textId="77777777" w:rsidR="00D30559" w:rsidRPr="00420E8F" w:rsidRDefault="00827207" w:rsidP="00A26F36">
            <w:pPr>
              <w:ind w:firstLine="352"/>
              <w:rPr>
                <w:sz w:val="24"/>
                <w:szCs w:val="24"/>
                <w:lang w:val="ru-RU"/>
              </w:rPr>
            </w:pPr>
            <w:r w:rsidRPr="00A26F36">
              <w:rPr>
                <w:sz w:val="24"/>
                <w:szCs w:val="24"/>
                <w:lang w:val="ru-RU"/>
              </w:rPr>
              <w:t xml:space="preserve">В связи с чем, предлагается включить в пилотный проект вопросы администрирования платы. </w:t>
            </w:r>
          </w:p>
          <w:p w14:paraId="692F8A5A" w14:textId="24724BCC" w:rsidR="007516DA" w:rsidRPr="00A26F36" w:rsidRDefault="007516DA" w:rsidP="00A26F36">
            <w:pPr>
              <w:ind w:firstLine="352"/>
              <w:rPr>
                <w:sz w:val="24"/>
                <w:szCs w:val="24"/>
                <w:lang w:val="ru-RU"/>
              </w:rPr>
            </w:pPr>
          </w:p>
        </w:tc>
      </w:tr>
      <w:tr w:rsidR="00290A84" w:rsidRPr="00420E8F" w14:paraId="7A6DFA8D" w14:textId="77777777" w:rsidTr="0098011E">
        <w:trPr>
          <w:trHeight w:val="540"/>
        </w:trPr>
        <w:tc>
          <w:tcPr>
            <w:tcW w:w="14459" w:type="dxa"/>
            <w:gridSpan w:val="5"/>
            <w:tcBorders>
              <w:top w:val="single" w:sz="4" w:space="0" w:color="auto"/>
              <w:left w:val="single" w:sz="6" w:space="0" w:color="auto"/>
              <w:bottom w:val="single" w:sz="4" w:space="0" w:color="auto"/>
              <w:right w:val="single" w:sz="6" w:space="0" w:color="auto"/>
            </w:tcBorders>
          </w:tcPr>
          <w:p w14:paraId="074EF086" w14:textId="674B0622" w:rsidR="00BA4562" w:rsidRPr="00A26F36" w:rsidRDefault="00BA4562">
            <w:pPr>
              <w:ind w:firstLine="352"/>
              <w:jc w:val="center"/>
              <w:rPr>
                <w:b/>
                <w:sz w:val="24"/>
                <w:szCs w:val="24"/>
                <w:lang w:val="ru-RU"/>
              </w:rPr>
            </w:pPr>
            <w:r w:rsidRPr="00A26F36">
              <w:rPr>
                <w:b/>
                <w:color w:val="000000"/>
                <w:sz w:val="24"/>
                <w:szCs w:val="24"/>
                <w:lang w:val="ru-RU"/>
              </w:rPr>
              <w:t>Правила и сроки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w:t>
            </w:r>
            <w:r w:rsidR="00B80ACF">
              <w:rPr>
                <w:b/>
                <w:color w:val="000000"/>
                <w:sz w:val="24"/>
                <w:szCs w:val="24"/>
                <w:lang w:val="ru-RU"/>
              </w:rPr>
              <w:t xml:space="preserve">, </w:t>
            </w:r>
            <w:r w:rsidR="00B80ACF" w:rsidRPr="00B80ACF">
              <w:rPr>
                <w:b/>
                <w:color w:val="000000"/>
                <w:sz w:val="24"/>
                <w:szCs w:val="24"/>
                <w:lang w:val="ru-RU"/>
              </w:rPr>
              <w:t>а также платы за размещение наружной (визуальной) рекламы.</w:t>
            </w:r>
          </w:p>
        </w:tc>
      </w:tr>
      <w:tr w:rsidR="00290A84" w:rsidRPr="00420E8F" w14:paraId="36D557B4" w14:textId="77777777" w:rsidTr="0098011E">
        <w:trPr>
          <w:trHeight w:val="835"/>
        </w:trPr>
        <w:tc>
          <w:tcPr>
            <w:tcW w:w="348" w:type="dxa"/>
            <w:tcBorders>
              <w:top w:val="single" w:sz="4" w:space="0" w:color="auto"/>
              <w:left w:val="single" w:sz="6" w:space="0" w:color="auto"/>
              <w:bottom w:val="single" w:sz="4" w:space="0" w:color="auto"/>
              <w:right w:val="single" w:sz="6" w:space="0" w:color="auto"/>
            </w:tcBorders>
          </w:tcPr>
          <w:p w14:paraId="6831E410" w14:textId="77777777" w:rsidR="00BA4562" w:rsidRPr="00A26F36" w:rsidRDefault="00BA4562" w:rsidP="00A26F36">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5D0728EE" w14:textId="77777777" w:rsidR="00BA4562" w:rsidRPr="00420E8F" w:rsidRDefault="00BA4562" w:rsidP="00A26F36">
            <w:pPr>
              <w:ind w:left="-12" w:right="57"/>
              <w:rPr>
                <w:sz w:val="24"/>
                <w:szCs w:val="24"/>
                <w:lang w:val="ru-RU"/>
              </w:rPr>
            </w:pPr>
            <w:r w:rsidRPr="00420E8F">
              <w:rPr>
                <w:sz w:val="24"/>
                <w:szCs w:val="24"/>
                <w:lang w:val="ru-RU"/>
              </w:rPr>
              <w:t xml:space="preserve">правый верхний угол </w:t>
            </w:r>
          </w:p>
        </w:tc>
        <w:tc>
          <w:tcPr>
            <w:tcW w:w="5268" w:type="dxa"/>
            <w:tcBorders>
              <w:top w:val="single" w:sz="4" w:space="0" w:color="auto"/>
              <w:left w:val="single" w:sz="6" w:space="0" w:color="auto"/>
              <w:bottom w:val="single" w:sz="4" w:space="0" w:color="auto"/>
              <w:right w:val="single" w:sz="6" w:space="0" w:color="auto"/>
            </w:tcBorders>
          </w:tcPr>
          <w:p w14:paraId="76BA1A9C" w14:textId="77777777" w:rsidR="00BA4562" w:rsidRPr="00420E8F" w:rsidDel="00D30559" w:rsidRDefault="00BA4562" w:rsidP="00A26F36">
            <w:pPr>
              <w:ind w:left="1349"/>
              <w:jc w:val="center"/>
              <w:rPr>
                <w:sz w:val="24"/>
                <w:szCs w:val="24"/>
                <w:lang w:val="ru-RU"/>
              </w:rPr>
            </w:pPr>
            <w:r w:rsidRPr="00A26F36">
              <w:rPr>
                <w:b/>
                <w:sz w:val="24"/>
                <w:szCs w:val="24"/>
                <w:lang w:val="ru-RU"/>
              </w:rPr>
              <w:t>Приложение к приказу</w:t>
            </w:r>
            <w:r w:rsidRPr="00A26F36">
              <w:rPr>
                <w:sz w:val="24"/>
                <w:szCs w:val="24"/>
                <w:lang w:val="ru-RU"/>
              </w:rPr>
              <w:br/>
              <w:t>Министр финансов</w:t>
            </w:r>
            <w:r w:rsidRPr="00A26F36">
              <w:rPr>
                <w:sz w:val="24"/>
                <w:szCs w:val="24"/>
                <w:lang w:val="ru-RU"/>
              </w:rPr>
              <w:br/>
              <w:t>Республики Казахстан</w:t>
            </w:r>
            <w:r w:rsidRPr="00A26F36">
              <w:rPr>
                <w:sz w:val="24"/>
                <w:szCs w:val="24"/>
                <w:lang w:val="ru-RU"/>
              </w:rPr>
              <w:br/>
              <w:t xml:space="preserve">от 16 сентября 2025 года </w:t>
            </w:r>
            <w:r w:rsidRPr="00A26F36">
              <w:rPr>
                <w:sz w:val="24"/>
                <w:szCs w:val="24"/>
                <w:lang w:val="ru-RU"/>
              </w:rPr>
              <w:br/>
              <w:t>№ 500</w:t>
            </w:r>
          </w:p>
        </w:tc>
        <w:tc>
          <w:tcPr>
            <w:tcW w:w="4961" w:type="dxa"/>
            <w:tcBorders>
              <w:top w:val="single" w:sz="4" w:space="0" w:color="auto"/>
              <w:left w:val="single" w:sz="6" w:space="0" w:color="auto"/>
              <w:bottom w:val="single" w:sz="4" w:space="0" w:color="auto"/>
              <w:right w:val="single" w:sz="6" w:space="0" w:color="auto"/>
            </w:tcBorders>
          </w:tcPr>
          <w:p w14:paraId="5C9BBEF1" w14:textId="77777777" w:rsidR="00BA4562" w:rsidRPr="00420E8F" w:rsidRDefault="00BA4562" w:rsidP="00A26F36">
            <w:pPr>
              <w:pStyle w:val="a3"/>
              <w:spacing w:after="0"/>
              <w:ind w:left="1349"/>
              <w:jc w:val="center"/>
              <w:rPr>
                <w:rFonts w:ascii="Times New Roman" w:eastAsia="Calibri" w:hAnsi="Times New Roman" w:cs="Times New Roman"/>
                <w:color w:val="auto"/>
                <w:spacing w:val="0"/>
                <w:sz w:val="24"/>
                <w:szCs w:val="24"/>
                <w:lang w:eastAsia="en-US"/>
              </w:rPr>
            </w:pPr>
            <w:r w:rsidRPr="00A26F36">
              <w:rPr>
                <w:rFonts w:ascii="Times New Roman" w:hAnsi="Times New Roman" w:cs="Times New Roman"/>
                <w:b/>
                <w:color w:val="auto"/>
                <w:sz w:val="24"/>
                <w:szCs w:val="24"/>
              </w:rPr>
              <w:t>Утверждены приказом</w:t>
            </w:r>
            <w:r w:rsidRPr="00A26F36">
              <w:rPr>
                <w:rFonts w:ascii="Times New Roman" w:hAnsi="Times New Roman" w:cs="Times New Roman"/>
                <w:b/>
                <w:color w:val="auto"/>
                <w:sz w:val="24"/>
                <w:szCs w:val="24"/>
              </w:rPr>
              <w:br/>
            </w:r>
            <w:r w:rsidRPr="00A26F36">
              <w:rPr>
                <w:rFonts w:ascii="Times New Roman" w:hAnsi="Times New Roman" w:cs="Times New Roman"/>
                <w:color w:val="auto"/>
                <w:sz w:val="24"/>
                <w:szCs w:val="24"/>
              </w:rPr>
              <w:t>Министр</w:t>
            </w:r>
            <w:r w:rsidRPr="00A26F36">
              <w:rPr>
                <w:rFonts w:ascii="Times New Roman" w:hAnsi="Times New Roman" w:cs="Times New Roman"/>
                <w:b/>
                <w:color w:val="auto"/>
                <w:sz w:val="24"/>
                <w:szCs w:val="24"/>
              </w:rPr>
              <w:t>а</w:t>
            </w:r>
            <w:r w:rsidRPr="00A26F36">
              <w:rPr>
                <w:rFonts w:ascii="Times New Roman" w:hAnsi="Times New Roman" w:cs="Times New Roman"/>
                <w:color w:val="auto"/>
                <w:sz w:val="24"/>
                <w:szCs w:val="24"/>
              </w:rPr>
              <w:t xml:space="preserve"> финансов</w:t>
            </w:r>
            <w:r w:rsidRPr="00A26F36">
              <w:rPr>
                <w:rFonts w:ascii="Times New Roman" w:hAnsi="Times New Roman" w:cs="Times New Roman"/>
                <w:color w:val="auto"/>
                <w:sz w:val="24"/>
                <w:szCs w:val="24"/>
              </w:rPr>
              <w:br/>
              <w:t>Республики Казахстан</w:t>
            </w:r>
            <w:r w:rsidRPr="00A26F36">
              <w:rPr>
                <w:rFonts w:ascii="Times New Roman" w:hAnsi="Times New Roman" w:cs="Times New Roman"/>
                <w:color w:val="auto"/>
                <w:sz w:val="24"/>
                <w:szCs w:val="24"/>
              </w:rPr>
              <w:br/>
              <w:t xml:space="preserve">от 16 сентября 2025 года </w:t>
            </w:r>
            <w:r w:rsidRPr="00A26F36">
              <w:rPr>
                <w:rFonts w:ascii="Times New Roman" w:hAnsi="Times New Roman" w:cs="Times New Roman"/>
                <w:color w:val="auto"/>
                <w:sz w:val="24"/>
                <w:szCs w:val="24"/>
              </w:rPr>
              <w:br/>
              <w:t>№ 500</w:t>
            </w:r>
          </w:p>
        </w:tc>
        <w:tc>
          <w:tcPr>
            <w:tcW w:w="2977" w:type="dxa"/>
            <w:tcBorders>
              <w:top w:val="single" w:sz="4" w:space="0" w:color="auto"/>
              <w:left w:val="single" w:sz="6" w:space="0" w:color="auto"/>
              <w:bottom w:val="single" w:sz="4" w:space="0" w:color="auto"/>
              <w:right w:val="single" w:sz="6" w:space="0" w:color="auto"/>
            </w:tcBorders>
          </w:tcPr>
          <w:p w14:paraId="5DF90F85" w14:textId="77777777" w:rsidR="00BA4562" w:rsidRPr="00420E8F" w:rsidRDefault="00BA4562" w:rsidP="00A26F36">
            <w:pPr>
              <w:ind w:firstLine="352"/>
              <w:rPr>
                <w:sz w:val="24"/>
                <w:szCs w:val="24"/>
                <w:lang w:val="ru-RU"/>
              </w:rPr>
            </w:pPr>
            <w:r w:rsidRPr="00420E8F">
              <w:rPr>
                <w:sz w:val="24"/>
                <w:szCs w:val="24"/>
                <w:lang w:val="ru-RU"/>
              </w:rPr>
              <w:t>Юридическая техника.</w:t>
            </w:r>
          </w:p>
        </w:tc>
      </w:tr>
      <w:tr w:rsidR="00290A84" w:rsidRPr="00420E8F" w14:paraId="506AFDA8" w14:textId="77777777" w:rsidTr="00EC4668">
        <w:trPr>
          <w:trHeight w:val="835"/>
        </w:trPr>
        <w:tc>
          <w:tcPr>
            <w:tcW w:w="348" w:type="dxa"/>
            <w:tcBorders>
              <w:top w:val="single" w:sz="4" w:space="0" w:color="auto"/>
              <w:left w:val="single" w:sz="6" w:space="0" w:color="auto"/>
              <w:bottom w:val="single" w:sz="4" w:space="0" w:color="auto"/>
              <w:right w:val="single" w:sz="6" w:space="0" w:color="auto"/>
            </w:tcBorders>
          </w:tcPr>
          <w:p w14:paraId="31926DEE" w14:textId="5119AE9C" w:rsidR="00BA4562" w:rsidRPr="009E7C9C" w:rsidRDefault="00BA4562" w:rsidP="008F51CB">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59901F9F" w14:textId="77777777" w:rsidR="00BA4562" w:rsidRPr="00420E8F" w:rsidRDefault="00BA4562" w:rsidP="008F51CB">
            <w:pPr>
              <w:ind w:left="-12" w:right="57"/>
              <w:jc w:val="center"/>
              <w:rPr>
                <w:sz w:val="24"/>
                <w:szCs w:val="24"/>
                <w:lang w:val="ru-RU"/>
              </w:rPr>
            </w:pPr>
            <w:r w:rsidRPr="00420E8F">
              <w:rPr>
                <w:sz w:val="24"/>
                <w:szCs w:val="24"/>
                <w:lang w:val="ru-RU"/>
              </w:rPr>
              <w:t>заголовок</w:t>
            </w:r>
          </w:p>
        </w:tc>
        <w:tc>
          <w:tcPr>
            <w:tcW w:w="5268" w:type="dxa"/>
            <w:tcBorders>
              <w:top w:val="single" w:sz="4" w:space="0" w:color="auto"/>
              <w:left w:val="single" w:sz="6" w:space="0" w:color="auto"/>
              <w:bottom w:val="single" w:sz="4" w:space="0" w:color="auto"/>
              <w:right w:val="single" w:sz="6" w:space="0" w:color="auto"/>
            </w:tcBorders>
          </w:tcPr>
          <w:p w14:paraId="091A00A4" w14:textId="77777777" w:rsidR="00BA4562" w:rsidRPr="0058432E" w:rsidRDefault="00BA4562" w:rsidP="008F51CB">
            <w:pPr>
              <w:ind w:firstLine="356"/>
              <w:rPr>
                <w:sz w:val="24"/>
                <w:szCs w:val="24"/>
                <w:lang w:val="ru-RU"/>
              </w:rPr>
            </w:pPr>
            <w:r w:rsidRPr="008F51CB">
              <w:rPr>
                <w:sz w:val="24"/>
                <w:szCs w:val="24"/>
                <w:lang w:val="ru-RU"/>
              </w:rPr>
              <w:t xml:space="preserve">Правила и сроки реализации пилотного проекта по совершенствованию налогового администрирования в части сбора </w:t>
            </w:r>
            <w:r w:rsidRPr="0058432E">
              <w:rPr>
                <w:sz w:val="24"/>
                <w:szCs w:val="24"/>
                <w:lang w:val="ru-RU"/>
              </w:rPr>
              <w:t>налогов на имущество и на транспортные средства физических лиц</w:t>
            </w:r>
          </w:p>
          <w:p w14:paraId="459739F1" w14:textId="77777777" w:rsidR="00BA4562" w:rsidRPr="008F51CB" w:rsidDel="00722A07" w:rsidRDefault="00BA4562" w:rsidP="008F51CB">
            <w:pPr>
              <w:ind w:firstLine="356"/>
              <w:rPr>
                <w:sz w:val="24"/>
                <w:szCs w:val="24"/>
                <w:lang w:val="ru-RU"/>
              </w:rPr>
            </w:pPr>
          </w:p>
        </w:tc>
        <w:tc>
          <w:tcPr>
            <w:tcW w:w="4961" w:type="dxa"/>
            <w:tcBorders>
              <w:top w:val="single" w:sz="4" w:space="0" w:color="auto"/>
              <w:left w:val="single" w:sz="6" w:space="0" w:color="auto"/>
              <w:bottom w:val="single" w:sz="4" w:space="0" w:color="auto"/>
              <w:right w:val="single" w:sz="6" w:space="0" w:color="auto"/>
            </w:tcBorders>
          </w:tcPr>
          <w:p w14:paraId="10604A01" w14:textId="332ED899" w:rsidR="00BA4562" w:rsidRPr="00A512E1" w:rsidRDefault="00BA4562" w:rsidP="008F51CB">
            <w:pPr>
              <w:ind w:firstLine="356"/>
              <w:contextualSpacing/>
              <w:rPr>
                <w:lang w:val="ru-RU"/>
              </w:rPr>
            </w:pPr>
            <w:r w:rsidRPr="008F51CB">
              <w:rPr>
                <w:sz w:val="24"/>
                <w:szCs w:val="24"/>
              </w:rPr>
              <w:t xml:space="preserve">Правила и сроки реализации пилотного проекта по совершенствованию налогового администрирования в части сбора </w:t>
            </w:r>
            <w:r w:rsidR="00A512E1" w:rsidRPr="0058432E">
              <w:rPr>
                <w:sz w:val="24"/>
                <w:szCs w:val="24"/>
              </w:rPr>
              <w:t>налогов на имущество и транспортные средства физических лиц</w:t>
            </w:r>
            <w:r w:rsidR="00A512E1" w:rsidRPr="00A512E1">
              <w:rPr>
                <w:b/>
                <w:sz w:val="24"/>
                <w:szCs w:val="24"/>
              </w:rPr>
              <w:t xml:space="preserve">, а также платы за размещение наружной (визуальной) рекламы. </w:t>
            </w:r>
          </w:p>
        </w:tc>
        <w:tc>
          <w:tcPr>
            <w:tcW w:w="2977" w:type="dxa"/>
            <w:tcBorders>
              <w:top w:val="single" w:sz="4" w:space="0" w:color="auto"/>
              <w:left w:val="single" w:sz="6" w:space="0" w:color="auto"/>
              <w:bottom w:val="single" w:sz="4" w:space="0" w:color="auto"/>
              <w:right w:val="single" w:sz="6" w:space="0" w:color="auto"/>
            </w:tcBorders>
          </w:tcPr>
          <w:p w14:paraId="5903BB63" w14:textId="1FE513BA" w:rsidR="00BA4562" w:rsidRPr="00420E8F" w:rsidRDefault="00BA4562" w:rsidP="008F51CB">
            <w:pPr>
              <w:ind w:firstLine="352"/>
              <w:rPr>
                <w:sz w:val="24"/>
                <w:szCs w:val="24"/>
                <w:lang w:val="ru-RU"/>
              </w:rPr>
            </w:pPr>
            <w:r w:rsidRPr="008F51CB">
              <w:rPr>
                <w:sz w:val="24"/>
                <w:szCs w:val="24"/>
                <w:lang w:val="ru-RU"/>
              </w:rPr>
              <w:t xml:space="preserve">В бюджет </w:t>
            </w:r>
            <w:r w:rsidR="006E3149" w:rsidRPr="006E3149">
              <w:rPr>
                <w:sz w:val="24"/>
                <w:szCs w:val="24"/>
                <w:lang w:val="ru-RU"/>
              </w:rPr>
              <w:t xml:space="preserve">сельских округов, сел, поселков </w:t>
            </w:r>
            <w:r w:rsidRPr="008F51CB">
              <w:rPr>
                <w:sz w:val="24"/>
                <w:szCs w:val="24"/>
                <w:lang w:val="ru-RU"/>
              </w:rPr>
              <w:t xml:space="preserve">помимо налогов </w:t>
            </w:r>
            <w:r w:rsidR="00EC4668" w:rsidRPr="008F51CB">
              <w:rPr>
                <w:sz w:val="24"/>
                <w:szCs w:val="24"/>
                <w:lang w:val="ru-RU"/>
              </w:rPr>
              <w:t>поступа</w:t>
            </w:r>
            <w:r w:rsidR="00EC4668">
              <w:rPr>
                <w:sz w:val="24"/>
                <w:szCs w:val="24"/>
                <w:lang w:val="ru-RU"/>
              </w:rPr>
              <w:t>е</w:t>
            </w:r>
            <w:r w:rsidR="00EC4668" w:rsidRPr="008F51CB">
              <w:rPr>
                <w:sz w:val="24"/>
                <w:szCs w:val="24"/>
                <w:lang w:val="ru-RU"/>
              </w:rPr>
              <w:t xml:space="preserve">т </w:t>
            </w:r>
            <w:r w:rsidRPr="008F51CB">
              <w:rPr>
                <w:sz w:val="24"/>
                <w:szCs w:val="24"/>
                <w:lang w:val="ru-RU"/>
              </w:rPr>
              <w:t xml:space="preserve">также плата. </w:t>
            </w:r>
          </w:p>
          <w:p w14:paraId="7F38B98D" w14:textId="77777777" w:rsidR="00BA4562" w:rsidRPr="00420E8F" w:rsidRDefault="00BA4562" w:rsidP="008F51CB">
            <w:pPr>
              <w:ind w:firstLine="352"/>
              <w:rPr>
                <w:sz w:val="24"/>
                <w:szCs w:val="24"/>
                <w:lang w:val="ru-RU"/>
              </w:rPr>
            </w:pPr>
            <w:r w:rsidRPr="008F51CB">
              <w:rPr>
                <w:sz w:val="24"/>
                <w:szCs w:val="24"/>
                <w:lang w:val="ru-RU"/>
              </w:rPr>
              <w:t xml:space="preserve">В связи с чем, предлагается включить в пилотный проект вопросы администрирования платы. </w:t>
            </w:r>
          </w:p>
          <w:p w14:paraId="3E334857" w14:textId="22A9E811" w:rsidR="00BA4562" w:rsidRPr="008F51CB" w:rsidRDefault="00BA4562" w:rsidP="00C23A6B">
            <w:pPr>
              <w:rPr>
                <w:sz w:val="24"/>
                <w:szCs w:val="24"/>
                <w:lang w:val="ru-RU"/>
              </w:rPr>
            </w:pPr>
          </w:p>
        </w:tc>
      </w:tr>
      <w:tr w:rsidR="00290A84" w:rsidRPr="00420E8F" w14:paraId="56562254" w14:textId="77777777" w:rsidTr="00C23A6B">
        <w:trPr>
          <w:trHeight w:val="552"/>
        </w:trPr>
        <w:tc>
          <w:tcPr>
            <w:tcW w:w="348" w:type="dxa"/>
            <w:tcBorders>
              <w:top w:val="single" w:sz="4" w:space="0" w:color="auto"/>
              <w:left w:val="single" w:sz="6" w:space="0" w:color="auto"/>
              <w:bottom w:val="single" w:sz="4" w:space="0" w:color="auto"/>
              <w:right w:val="single" w:sz="6" w:space="0" w:color="auto"/>
            </w:tcBorders>
          </w:tcPr>
          <w:p w14:paraId="3391FDE2" w14:textId="77777777" w:rsidR="00BA4562" w:rsidRPr="007D5446" w:rsidRDefault="00BA4562" w:rsidP="008F51CB">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02C59781" w14:textId="77777777" w:rsidR="00BA4562" w:rsidRPr="00420E8F" w:rsidRDefault="00BA4562" w:rsidP="008F51CB">
            <w:pPr>
              <w:ind w:left="-12" w:right="57"/>
              <w:jc w:val="left"/>
              <w:rPr>
                <w:sz w:val="24"/>
                <w:szCs w:val="24"/>
                <w:lang w:val="ru-RU"/>
              </w:rPr>
            </w:pPr>
            <w:r w:rsidRPr="00420E8F">
              <w:rPr>
                <w:sz w:val="24"/>
                <w:szCs w:val="24"/>
                <w:lang w:val="ru-RU"/>
              </w:rPr>
              <w:t>заголовок главы 1</w:t>
            </w:r>
          </w:p>
        </w:tc>
        <w:tc>
          <w:tcPr>
            <w:tcW w:w="5268" w:type="dxa"/>
            <w:tcBorders>
              <w:top w:val="single" w:sz="4" w:space="0" w:color="auto"/>
              <w:left w:val="single" w:sz="6" w:space="0" w:color="auto"/>
              <w:bottom w:val="single" w:sz="4" w:space="0" w:color="auto"/>
              <w:right w:val="single" w:sz="6" w:space="0" w:color="auto"/>
            </w:tcBorders>
          </w:tcPr>
          <w:p w14:paraId="7151DF84" w14:textId="77777777" w:rsidR="00BA4562" w:rsidRPr="00420E8F" w:rsidDel="00722A07" w:rsidRDefault="00BA4562" w:rsidP="00BA4562">
            <w:pPr>
              <w:ind w:firstLine="494"/>
              <w:rPr>
                <w:color w:val="000000"/>
                <w:sz w:val="24"/>
                <w:szCs w:val="24"/>
                <w:lang w:val="ru-RU"/>
              </w:rPr>
            </w:pPr>
            <w:r w:rsidRPr="00420E8F">
              <w:rPr>
                <w:color w:val="000000"/>
                <w:sz w:val="24"/>
                <w:szCs w:val="24"/>
                <w:lang w:val="ru-RU"/>
              </w:rPr>
              <w:t>Глава 1. Общие положения</w:t>
            </w:r>
          </w:p>
        </w:tc>
        <w:tc>
          <w:tcPr>
            <w:tcW w:w="4961" w:type="dxa"/>
            <w:tcBorders>
              <w:top w:val="single" w:sz="4" w:space="0" w:color="auto"/>
              <w:left w:val="single" w:sz="6" w:space="0" w:color="auto"/>
              <w:bottom w:val="single" w:sz="4" w:space="0" w:color="auto"/>
              <w:right w:val="single" w:sz="6" w:space="0" w:color="auto"/>
            </w:tcBorders>
          </w:tcPr>
          <w:p w14:paraId="6CF8B8DF" w14:textId="77777777" w:rsidR="00BA4562" w:rsidRPr="008F51CB" w:rsidRDefault="00BA4562" w:rsidP="00BA4562">
            <w:pPr>
              <w:ind w:firstLine="494"/>
              <w:contextualSpacing/>
              <w:rPr>
                <w:rStyle w:val="docdata"/>
                <w:color w:val="000000"/>
                <w:sz w:val="24"/>
                <w:szCs w:val="24"/>
                <w:lang w:val="ru-RU"/>
              </w:rPr>
            </w:pPr>
            <w:r w:rsidRPr="008F51CB">
              <w:rPr>
                <w:rStyle w:val="docdata"/>
                <w:color w:val="000000"/>
                <w:sz w:val="24"/>
                <w:szCs w:val="24"/>
                <w:lang w:val="ru-RU"/>
              </w:rPr>
              <w:t>Глава 1. Общие положения</w:t>
            </w:r>
          </w:p>
        </w:tc>
        <w:tc>
          <w:tcPr>
            <w:tcW w:w="2977" w:type="dxa"/>
            <w:tcBorders>
              <w:top w:val="single" w:sz="4" w:space="0" w:color="auto"/>
              <w:left w:val="single" w:sz="6" w:space="0" w:color="auto"/>
              <w:bottom w:val="single" w:sz="4" w:space="0" w:color="auto"/>
              <w:right w:val="single" w:sz="6" w:space="0" w:color="auto"/>
            </w:tcBorders>
          </w:tcPr>
          <w:p w14:paraId="1CD945C4" w14:textId="77777777" w:rsidR="00BA4562" w:rsidRPr="008F51CB" w:rsidRDefault="00BA4562" w:rsidP="008F51CB">
            <w:pPr>
              <w:ind w:firstLine="352"/>
              <w:rPr>
                <w:sz w:val="24"/>
                <w:szCs w:val="24"/>
                <w:lang w:val="ru-RU"/>
              </w:rPr>
            </w:pPr>
            <w:r w:rsidRPr="00420E8F">
              <w:rPr>
                <w:sz w:val="24"/>
                <w:szCs w:val="24"/>
                <w:lang w:val="ru-RU"/>
              </w:rPr>
              <w:t>Изменения не вносятся.</w:t>
            </w:r>
          </w:p>
        </w:tc>
      </w:tr>
      <w:tr w:rsidR="00290A84" w:rsidRPr="00420E8F" w14:paraId="1C269187" w14:textId="77777777" w:rsidTr="00CB22C6">
        <w:trPr>
          <w:trHeight w:val="693"/>
        </w:trPr>
        <w:tc>
          <w:tcPr>
            <w:tcW w:w="348" w:type="dxa"/>
            <w:tcBorders>
              <w:top w:val="single" w:sz="4" w:space="0" w:color="auto"/>
              <w:left w:val="single" w:sz="6" w:space="0" w:color="auto"/>
              <w:bottom w:val="single" w:sz="4" w:space="0" w:color="auto"/>
              <w:right w:val="single" w:sz="6" w:space="0" w:color="auto"/>
            </w:tcBorders>
          </w:tcPr>
          <w:p w14:paraId="416FDE36" w14:textId="77777777" w:rsidR="00BA4562" w:rsidRPr="007D5446" w:rsidRDefault="00BA4562" w:rsidP="008F51CB">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7BAC9475" w14:textId="77777777" w:rsidR="00BA4562" w:rsidRPr="00420E8F" w:rsidRDefault="00BA4562" w:rsidP="008F51CB">
            <w:pPr>
              <w:ind w:left="-12" w:right="57"/>
              <w:jc w:val="left"/>
              <w:rPr>
                <w:sz w:val="24"/>
                <w:szCs w:val="24"/>
                <w:lang w:val="ru-RU"/>
              </w:rPr>
            </w:pPr>
            <w:r w:rsidRPr="00420E8F">
              <w:rPr>
                <w:sz w:val="24"/>
                <w:szCs w:val="24"/>
                <w:lang w:val="ru-RU"/>
              </w:rPr>
              <w:t>пункт 1</w:t>
            </w:r>
          </w:p>
        </w:tc>
        <w:tc>
          <w:tcPr>
            <w:tcW w:w="5268" w:type="dxa"/>
            <w:tcBorders>
              <w:top w:val="single" w:sz="4" w:space="0" w:color="auto"/>
              <w:left w:val="single" w:sz="6" w:space="0" w:color="auto"/>
              <w:bottom w:val="single" w:sz="4" w:space="0" w:color="auto"/>
              <w:right w:val="single" w:sz="6" w:space="0" w:color="auto"/>
            </w:tcBorders>
          </w:tcPr>
          <w:p w14:paraId="26C83A5A" w14:textId="79939FF9" w:rsidR="00BA4562" w:rsidRPr="00420E8F" w:rsidDel="00722A07" w:rsidRDefault="00BA4562" w:rsidP="00BA4562">
            <w:pPr>
              <w:ind w:firstLine="494"/>
              <w:rPr>
                <w:color w:val="000000"/>
                <w:sz w:val="24"/>
                <w:szCs w:val="24"/>
                <w:lang w:val="ru-RU"/>
              </w:rPr>
            </w:pPr>
            <w:r w:rsidRPr="00420E8F">
              <w:rPr>
                <w:color w:val="000000"/>
                <w:sz w:val="24"/>
                <w:szCs w:val="24"/>
                <w:lang w:val="ru-RU"/>
              </w:rPr>
              <w:t xml:space="preserve">1. Настоящие Правила и сроки реализации пилотного проекта по совершенствованию налогового администрирования в части сбора </w:t>
            </w:r>
            <w:r w:rsidRPr="0058432E">
              <w:rPr>
                <w:color w:val="000000"/>
                <w:sz w:val="24"/>
                <w:szCs w:val="24"/>
                <w:lang w:val="ru-RU"/>
              </w:rPr>
              <w:t>налогов на имущество и на транспортные средства физических лиц</w:t>
            </w:r>
            <w:r w:rsidRPr="00420E8F">
              <w:rPr>
                <w:color w:val="000000"/>
                <w:sz w:val="24"/>
                <w:szCs w:val="24"/>
                <w:lang w:val="ru-RU"/>
              </w:rPr>
              <w:t xml:space="preserve"> (далее – Правила) разработаны в соответствии с пунктом 1-1 статьи 68 Кодекса Республики Казахстан «О налогах и других обязательных платежах в бюджет» (Налоговый кодекс) (далее – Налоговый кодекс) и определяют порядок и сроки реализации Пилотного проекта по совершенствованию налогового администрирования в части сбора </w:t>
            </w:r>
            <w:r w:rsidRPr="0058432E">
              <w:rPr>
                <w:color w:val="000000"/>
                <w:sz w:val="24"/>
                <w:szCs w:val="24"/>
                <w:lang w:val="ru-RU"/>
              </w:rPr>
              <w:t>налогов на имущество и на транспортные средства физических лиц</w:t>
            </w:r>
            <w:r w:rsidRPr="00420E8F">
              <w:rPr>
                <w:color w:val="000000"/>
                <w:sz w:val="24"/>
                <w:szCs w:val="24"/>
                <w:lang w:val="ru-RU"/>
              </w:rPr>
              <w:t xml:space="preserve"> (далее – Пилотный проект).</w:t>
            </w:r>
          </w:p>
        </w:tc>
        <w:tc>
          <w:tcPr>
            <w:tcW w:w="4961" w:type="dxa"/>
            <w:tcBorders>
              <w:top w:val="single" w:sz="4" w:space="0" w:color="auto"/>
              <w:left w:val="single" w:sz="6" w:space="0" w:color="auto"/>
              <w:bottom w:val="single" w:sz="4" w:space="0" w:color="auto"/>
              <w:right w:val="single" w:sz="6" w:space="0" w:color="auto"/>
            </w:tcBorders>
          </w:tcPr>
          <w:p w14:paraId="3FE4C6D9" w14:textId="77777777" w:rsidR="00B34E73" w:rsidRPr="007D1431" w:rsidRDefault="00B34E73" w:rsidP="007D1431">
            <w:pPr>
              <w:ind w:firstLine="355"/>
              <w:rPr>
                <w:b/>
                <w:color w:val="000000"/>
                <w:sz w:val="24"/>
                <w:szCs w:val="24"/>
              </w:rPr>
            </w:pPr>
            <w:r w:rsidRPr="007D1431">
              <w:rPr>
                <w:color w:val="000000"/>
                <w:sz w:val="24"/>
                <w:szCs w:val="24"/>
              </w:rPr>
              <w:t xml:space="preserve">1. Настоящие Правила и сроки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 </w:t>
            </w:r>
            <w:r w:rsidRPr="007D1431">
              <w:rPr>
                <w:b/>
                <w:color w:val="000000"/>
                <w:sz w:val="24"/>
                <w:szCs w:val="24"/>
              </w:rPr>
              <w:t>а также платы за размещение наружной (визуальной) рекламы</w:t>
            </w:r>
            <w:r w:rsidRPr="007D1431">
              <w:rPr>
                <w:color w:val="000000"/>
                <w:sz w:val="24"/>
                <w:szCs w:val="24"/>
              </w:rPr>
              <w:t xml:space="preserve"> (далее – Правила) разработаны в соответствии с пунктом 1-1 статьи 68 Кодекса Республики Казахстан «О налогах и других обязательных платежах в бюджет» (Налоговый кодекс) (далее – Налоговый кодекс) и определяют порядок и сроки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 </w:t>
            </w:r>
            <w:r w:rsidRPr="007D1431">
              <w:rPr>
                <w:b/>
                <w:color w:val="000000"/>
                <w:sz w:val="24"/>
                <w:szCs w:val="24"/>
              </w:rPr>
              <w:t>а также платы за размещение наружной (визуальной) рекламы в бюджеты сел, поселков и сельских округов регионов, в которых проводится данный Пилотный проект.</w:t>
            </w:r>
          </w:p>
          <w:p w14:paraId="6467D084" w14:textId="32B3DEE7" w:rsidR="00BA4562" w:rsidRPr="007D1431" w:rsidRDefault="00BA4562" w:rsidP="002812F3">
            <w:pPr>
              <w:pStyle w:val="a3"/>
              <w:spacing w:after="0"/>
              <w:ind w:firstLine="352"/>
              <w:rPr>
                <w:rStyle w:val="docdata"/>
                <w:b/>
                <w:color w:val="000000"/>
                <w:sz w:val="24"/>
                <w:szCs w:val="24"/>
                <w:lang w:val="kk-KZ"/>
              </w:rPr>
            </w:pPr>
          </w:p>
        </w:tc>
        <w:tc>
          <w:tcPr>
            <w:tcW w:w="2977" w:type="dxa"/>
            <w:tcBorders>
              <w:top w:val="single" w:sz="4" w:space="0" w:color="auto"/>
              <w:left w:val="single" w:sz="6" w:space="0" w:color="auto"/>
              <w:bottom w:val="single" w:sz="4" w:space="0" w:color="auto"/>
              <w:right w:val="single" w:sz="6" w:space="0" w:color="auto"/>
            </w:tcBorders>
          </w:tcPr>
          <w:p w14:paraId="3ABB678A" w14:textId="77777777" w:rsidR="003B3D56" w:rsidRPr="009D47C8" w:rsidRDefault="003B3D56" w:rsidP="003B3D56">
            <w:pPr>
              <w:ind w:firstLine="352"/>
              <w:rPr>
                <w:sz w:val="24"/>
                <w:szCs w:val="24"/>
                <w:lang w:val="ru-RU"/>
              </w:rPr>
            </w:pPr>
            <w:r w:rsidRPr="009D47C8">
              <w:rPr>
                <w:sz w:val="24"/>
                <w:szCs w:val="24"/>
                <w:lang w:val="ru-RU"/>
              </w:rPr>
              <w:t xml:space="preserve">В бюджет сельских округов, сел, поселков помимо налогов поступает также плата. </w:t>
            </w:r>
          </w:p>
          <w:p w14:paraId="427FEFFA" w14:textId="77777777" w:rsidR="003B3D56" w:rsidRPr="009D47C8" w:rsidRDefault="003B3D56" w:rsidP="003B3D56">
            <w:pPr>
              <w:ind w:firstLine="352"/>
              <w:rPr>
                <w:sz w:val="24"/>
                <w:szCs w:val="24"/>
                <w:lang w:val="ru-RU"/>
              </w:rPr>
            </w:pPr>
            <w:r w:rsidRPr="009D47C8">
              <w:rPr>
                <w:sz w:val="24"/>
                <w:szCs w:val="24"/>
                <w:lang w:val="ru-RU"/>
              </w:rPr>
              <w:t xml:space="preserve">В связи с чем, предлагается включить в пилотный проект вопросы администрирования платы. </w:t>
            </w:r>
          </w:p>
          <w:p w14:paraId="4126114D" w14:textId="77777777" w:rsidR="003B3D56" w:rsidRPr="009D47C8" w:rsidRDefault="003B3D56" w:rsidP="003B3D56">
            <w:pPr>
              <w:ind w:firstLine="352"/>
              <w:rPr>
                <w:sz w:val="24"/>
                <w:szCs w:val="24"/>
                <w:lang w:val="ru-RU"/>
              </w:rPr>
            </w:pPr>
            <w:r w:rsidRPr="009D47C8">
              <w:rPr>
                <w:sz w:val="24"/>
                <w:szCs w:val="24"/>
                <w:lang w:val="ru-RU"/>
              </w:rPr>
              <w:t>В качестве следующего этапа предлагается расширить охват пилотного проекта путем его масштабирования на ряд регионов, включающих сельские округа, села и поселки. Это позволит учесть региональные особенности, включая плотность населения, объем налоговой базы и специфику администрирования местных налогов и платежей.</w:t>
            </w:r>
          </w:p>
          <w:p w14:paraId="4FB63546" w14:textId="042BF9C5" w:rsidR="00420E8F" w:rsidRPr="00CB22C6" w:rsidRDefault="00420E8F" w:rsidP="00CB22C6">
            <w:pPr>
              <w:rPr>
                <w:sz w:val="24"/>
                <w:szCs w:val="24"/>
                <w:lang w:val="ru-RU"/>
              </w:rPr>
            </w:pPr>
          </w:p>
        </w:tc>
      </w:tr>
      <w:tr w:rsidR="009D47C8" w:rsidRPr="00420E8F" w14:paraId="5912A1D4" w14:textId="77777777" w:rsidTr="00CA1FE2">
        <w:trPr>
          <w:trHeight w:val="1544"/>
        </w:trPr>
        <w:tc>
          <w:tcPr>
            <w:tcW w:w="348" w:type="dxa"/>
            <w:tcBorders>
              <w:top w:val="single" w:sz="4" w:space="0" w:color="auto"/>
              <w:left w:val="single" w:sz="6" w:space="0" w:color="auto"/>
              <w:bottom w:val="single" w:sz="4" w:space="0" w:color="auto"/>
              <w:right w:val="single" w:sz="6" w:space="0" w:color="auto"/>
            </w:tcBorders>
          </w:tcPr>
          <w:p w14:paraId="635B684E" w14:textId="77777777" w:rsidR="009D47C8" w:rsidRPr="007D5446" w:rsidRDefault="009D47C8" w:rsidP="00AD27BF">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44BD631C" w14:textId="1E0E1E8B" w:rsidR="009D47C8" w:rsidRPr="009D47C8" w:rsidRDefault="009D47C8" w:rsidP="00AD27BF">
            <w:pPr>
              <w:ind w:left="57" w:right="57"/>
              <w:rPr>
                <w:sz w:val="24"/>
                <w:szCs w:val="24"/>
                <w:lang w:val="ru-KZ"/>
              </w:rPr>
            </w:pPr>
            <w:r>
              <w:rPr>
                <w:sz w:val="24"/>
                <w:szCs w:val="24"/>
                <w:lang w:val="ru-RU"/>
              </w:rPr>
              <w:t xml:space="preserve">пункт </w:t>
            </w:r>
            <w:r>
              <w:rPr>
                <w:sz w:val="24"/>
                <w:szCs w:val="24"/>
                <w:lang w:val="ru-KZ"/>
              </w:rPr>
              <w:t>2</w:t>
            </w:r>
          </w:p>
        </w:tc>
        <w:tc>
          <w:tcPr>
            <w:tcW w:w="5268" w:type="dxa"/>
            <w:tcBorders>
              <w:top w:val="single" w:sz="4" w:space="0" w:color="auto"/>
              <w:left w:val="single" w:sz="6" w:space="0" w:color="auto"/>
              <w:bottom w:val="single" w:sz="4" w:space="0" w:color="auto"/>
              <w:right w:val="single" w:sz="6" w:space="0" w:color="auto"/>
            </w:tcBorders>
          </w:tcPr>
          <w:p w14:paraId="308FFCCB" w14:textId="1A1C3ECC" w:rsidR="009D47C8" w:rsidRPr="00342403" w:rsidRDefault="009D47C8" w:rsidP="00AD27BF">
            <w:pPr>
              <w:ind w:firstLine="356"/>
              <w:rPr>
                <w:b/>
                <w:color w:val="000000"/>
                <w:sz w:val="24"/>
                <w:szCs w:val="24"/>
                <w:lang w:val="ru-RU"/>
              </w:rPr>
            </w:pPr>
            <w:r w:rsidRPr="00342403">
              <w:rPr>
                <w:b/>
                <w:color w:val="000000"/>
                <w:sz w:val="24"/>
                <w:szCs w:val="24"/>
                <w:lang w:val="ru-KZ"/>
              </w:rPr>
              <w:t>2</w:t>
            </w:r>
            <w:r w:rsidRPr="00342403">
              <w:rPr>
                <w:b/>
                <w:color w:val="000000"/>
                <w:sz w:val="24"/>
                <w:szCs w:val="24"/>
                <w:lang w:val="ru-RU"/>
              </w:rPr>
              <w:t>. отсутствует</w:t>
            </w:r>
          </w:p>
        </w:tc>
        <w:tc>
          <w:tcPr>
            <w:tcW w:w="4961" w:type="dxa"/>
            <w:tcBorders>
              <w:top w:val="single" w:sz="4" w:space="0" w:color="auto"/>
              <w:left w:val="single" w:sz="6" w:space="0" w:color="auto"/>
              <w:bottom w:val="single" w:sz="4" w:space="0" w:color="auto"/>
              <w:right w:val="single" w:sz="6" w:space="0" w:color="auto"/>
            </w:tcBorders>
          </w:tcPr>
          <w:p w14:paraId="1EE1C680" w14:textId="5D7897A1" w:rsidR="009D47C8" w:rsidRPr="007B7C5D" w:rsidRDefault="009D47C8" w:rsidP="00B36A0E">
            <w:pPr>
              <w:ind w:firstLine="356"/>
              <w:contextualSpacing/>
              <w:rPr>
                <w:rStyle w:val="docdata"/>
                <w:b/>
                <w:color w:val="000000"/>
                <w:sz w:val="24"/>
                <w:szCs w:val="24"/>
                <w:lang w:val="ru-RU"/>
              </w:rPr>
            </w:pPr>
            <w:r w:rsidRPr="007B7C5D">
              <w:rPr>
                <w:rStyle w:val="docdata"/>
                <w:b/>
                <w:color w:val="000000"/>
                <w:sz w:val="24"/>
                <w:szCs w:val="24"/>
                <w:lang w:val="ru-KZ"/>
              </w:rPr>
              <w:t>2</w:t>
            </w:r>
            <w:r w:rsidRPr="007B7C5D">
              <w:rPr>
                <w:rStyle w:val="docdata"/>
                <w:b/>
                <w:color w:val="000000"/>
                <w:sz w:val="24"/>
                <w:szCs w:val="24"/>
                <w:lang w:val="ru-RU"/>
              </w:rPr>
              <w:t xml:space="preserve">. Регионами, в которых проводится данный Пилотный проект, являются </w:t>
            </w:r>
            <w:proofErr w:type="spellStart"/>
            <w:r w:rsidRPr="007B7C5D">
              <w:rPr>
                <w:rStyle w:val="docdata"/>
                <w:b/>
                <w:color w:val="000000"/>
                <w:sz w:val="24"/>
                <w:szCs w:val="24"/>
                <w:lang w:val="ru-RU"/>
              </w:rPr>
              <w:t>Балхашский</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Жамбылский</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Илийский</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Карасайский</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Райымбекский</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Талгарский</w:t>
            </w:r>
            <w:proofErr w:type="spellEnd"/>
            <w:r w:rsidRPr="007B7C5D">
              <w:rPr>
                <w:rStyle w:val="docdata"/>
                <w:b/>
                <w:color w:val="000000"/>
                <w:sz w:val="24"/>
                <w:szCs w:val="24"/>
                <w:lang w:val="ru-RU"/>
              </w:rPr>
              <w:t xml:space="preserve">, Уйгурского, </w:t>
            </w:r>
            <w:proofErr w:type="spellStart"/>
            <w:r w:rsidRPr="007B7C5D">
              <w:rPr>
                <w:rStyle w:val="docdata"/>
                <w:b/>
                <w:color w:val="000000"/>
                <w:sz w:val="24"/>
                <w:szCs w:val="24"/>
                <w:lang w:val="ru-RU"/>
              </w:rPr>
              <w:t>Енбекшиказахский</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Кегенский</w:t>
            </w:r>
            <w:proofErr w:type="spellEnd"/>
            <w:r w:rsidRPr="007B7C5D">
              <w:rPr>
                <w:rStyle w:val="docdata"/>
                <w:b/>
                <w:color w:val="000000"/>
                <w:sz w:val="24"/>
                <w:szCs w:val="24"/>
                <w:lang w:val="ru-RU"/>
              </w:rPr>
              <w:t xml:space="preserve"> </w:t>
            </w:r>
            <w:r w:rsidRPr="007B7C5D">
              <w:rPr>
                <w:rStyle w:val="docdata"/>
                <w:b/>
                <w:color w:val="000000"/>
                <w:sz w:val="24"/>
                <w:szCs w:val="24"/>
                <w:lang w:val="ru-RU"/>
              </w:rPr>
              <w:lastRenderedPageBreak/>
              <w:t xml:space="preserve">районы и города </w:t>
            </w:r>
            <w:proofErr w:type="spellStart"/>
            <w:r w:rsidRPr="007B7C5D">
              <w:rPr>
                <w:rStyle w:val="docdata"/>
                <w:b/>
                <w:color w:val="000000"/>
                <w:sz w:val="24"/>
                <w:szCs w:val="24"/>
                <w:lang w:val="ru-RU"/>
              </w:rPr>
              <w:t>Конаев</w:t>
            </w:r>
            <w:proofErr w:type="spellEnd"/>
            <w:r w:rsidRPr="007B7C5D">
              <w:rPr>
                <w:rStyle w:val="docdata"/>
                <w:b/>
                <w:color w:val="000000"/>
                <w:sz w:val="24"/>
                <w:szCs w:val="24"/>
                <w:lang w:val="ru-RU"/>
              </w:rPr>
              <w:t xml:space="preserve"> (в части </w:t>
            </w:r>
            <w:proofErr w:type="spellStart"/>
            <w:r w:rsidRPr="007B7C5D">
              <w:rPr>
                <w:rStyle w:val="docdata"/>
                <w:b/>
                <w:color w:val="000000"/>
                <w:sz w:val="24"/>
                <w:szCs w:val="24"/>
                <w:lang w:val="ru-RU"/>
              </w:rPr>
              <w:t>Шенгельдинского</w:t>
            </w:r>
            <w:proofErr w:type="spellEnd"/>
            <w:r w:rsidRPr="007B7C5D">
              <w:rPr>
                <w:rStyle w:val="docdata"/>
                <w:b/>
                <w:color w:val="000000"/>
                <w:sz w:val="24"/>
                <w:szCs w:val="24"/>
                <w:lang w:val="ru-RU"/>
              </w:rPr>
              <w:t xml:space="preserve"> сельского округа) </w:t>
            </w:r>
            <w:proofErr w:type="spellStart"/>
            <w:r w:rsidRPr="007B7C5D">
              <w:rPr>
                <w:rStyle w:val="docdata"/>
                <w:b/>
                <w:color w:val="000000"/>
                <w:sz w:val="24"/>
                <w:szCs w:val="24"/>
                <w:lang w:val="ru-RU"/>
              </w:rPr>
              <w:t>Алматинской</w:t>
            </w:r>
            <w:proofErr w:type="spellEnd"/>
            <w:r w:rsidRPr="007B7C5D">
              <w:rPr>
                <w:rStyle w:val="docdata"/>
                <w:b/>
                <w:color w:val="000000"/>
                <w:sz w:val="24"/>
                <w:szCs w:val="24"/>
                <w:lang w:val="ru-RU"/>
              </w:rPr>
              <w:t xml:space="preserve"> области, </w:t>
            </w:r>
            <w:proofErr w:type="spellStart"/>
            <w:r w:rsidRPr="007B7C5D">
              <w:rPr>
                <w:rStyle w:val="docdata"/>
                <w:b/>
                <w:color w:val="000000"/>
                <w:sz w:val="24"/>
                <w:szCs w:val="24"/>
                <w:lang w:val="ru-RU"/>
              </w:rPr>
              <w:t>Алтынсаринский</w:t>
            </w:r>
            <w:proofErr w:type="spellEnd"/>
            <w:r w:rsidRPr="007B7C5D">
              <w:rPr>
                <w:rStyle w:val="docdata"/>
                <w:b/>
                <w:color w:val="000000"/>
                <w:sz w:val="24"/>
                <w:szCs w:val="24"/>
                <w:lang w:val="ru-RU"/>
              </w:rPr>
              <w:t xml:space="preserve"> и </w:t>
            </w:r>
            <w:proofErr w:type="spellStart"/>
            <w:r w:rsidRPr="007B7C5D">
              <w:rPr>
                <w:rStyle w:val="docdata"/>
                <w:b/>
                <w:color w:val="000000"/>
                <w:sz w:val="24"/>
                <w:szCs w:val="24"/>
                <w:lang w:val="ru-RU"/>
              </w:rPr>
              <w:t>Камыстинский</w:t>
            </w:r>
            <w:proofErr w:type="spellEnd"/>
            <w:r w:rsidRPr="007B7C5D">
              <w:rPr>
                <w:rStyle w:val="docdata"/>
                <w:b/>
                <w:color w:val="000000"/>
                <w:sz w:val="24"/>
                <w:szCs w:val="24"/>
                <w:lang w:val="ru-RU"/>
              </w:rPr>
              <w:t xml:space="preserve"> районы </w:t>
            </w:r>
            <w:proofErr w:type="spellStart"/>
            <w:r w:rsidRPr="007B7C5D">
              <w:rPr>
                <w:rStyle w:val="docdata"/>
                <w:b/>
                <w:color w:val="000000"/>
                <w:sz w:val="24"/>
                <w:szCs w:val="24"/>
                <w:lang w:val="ru-RU"/>
              </w:rPr>
              <w:t>Костанайской</w:t>
            </w:r>
            <w:proofErr w:type="spellEnd"/>
            <w:r w:rsidRPr="007B7C5D">
              <w:rPr>
                <w:rStyle w:val="docdata"/>
                <w:b/>
                <w:color w:val="000000"/>
                <w:sz w:val="24"/>
                <w:szCs w:val="24"/>
                <w:lang w:val="ru-RU"/>
              </w:rPr>
              <w:t xml:space="preserve"> области, </w:t>
            </w:r>
            <w:proofErr w:type="spellStart"/>
            <w:r w:rsidRPr="007B7C5D">
              <w:rPr>
                <w:rStyle w:val="docdata"/>
                <w:b/>
                <w:color w:val="000000"/>
                <w:sz w:val="24"/>
                <w:szCs w:val="24"/>
                <w:lang w:val="ru-RU"/>
              </w:rPr>
              <w:t>Актогайский</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Баянаульский</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Железинский</w:t>
            </w:r>
            <w:proofErr w:type="spellEnd"/>
            <w:r w:rsidRPr="007B7C5D">
              <w:rPr>
                <w:rStyle w:val="docdata"/>
                <w:b/>
                <w:color w:val="000000"/>
                <w:sz w:val="24"/>
                <w:szCs w:val="24"/>
                <w:lang w:val="ru-RU"/>
              </w:rPr>
              <w:t xml:space="preserve">, Иртышский, Майский, Павлодарский, Успенский и </w:t>
            </w:r>
            <w:proofErr w:type="spellStart"/>
            <w:r w:rsidRPr="007B7C5D">
              <w:rPr>
                <w:rStyle w:val="docdata"/>
                <w:b/>
                <w:color w:val="000000"/>
                <w:sz w:val="24"/>
                <w:szCs w:val="24"/>
                <w:lang w:val="ru-RU"/>
              </w:rPr>
              <w:t>Щербактинский</w:t>
            </w:r>
            <w:proofErr w:type="spellEnd"/>
            <w:r w:rsidRPr="007B7C5D">
              <w:rPr>
                <w:rStyle w:val="docdata"/>
                <w:b/>
                <w:color w:val="000000"/>
                <w:sz w:val="24"/>
                <w:szCs w:val="24"/>
                <w:lang w:val="ru-RU"/>
              </w:rPr>
              <w:t xml:space="preserve"> районы, районы </w:t>
            </w:r>
            <w:proofErr w:type="spellStart"/>
            <w:r w:rsidRPr="007B7C5D">
              <w:rPr>
                <w:rStyle w:val="docdata"/>
                <w:b/>
                <w:color w:val="000000"/>
                <w:sz w:val="24"/>
                <w:szCs w:val="24"/>
                <w:lang w:val="ru-RU"/>
              </w:rPr>
              <w:t>Теренколь</w:t>
            </w:r>
            <w:proofErr w:type="spellEnd"/>
            <w:r w:rsidRPr="007B7C5D">
              <w:rPr>
                <w:rStyle w:val="docdata"/>
                <w:b/>
                <w:color w:val="000000"/>
                <w:sz w:val="24"/>
                <w:szCs w:val="24"/>
                <w:lang w:val="ru-RU"/>
              </w:rPr>
              <w:t xml:space="preserve"> и </w:t>
            </w:r>
            <w:proofErr w:type="spellStart"/>
            <w:r w:rsidRPr="007B7C5D">
              <w:rPr>
                <w:rStyle w:val="docdata"/>
                <w:b/>
                <w:color w:val="000000"/>
                <w:sz w:val="24"/>
                <w:szCs w:val="24"/>
                <w:lang w:val="ru-RU"/>
              </w:rPr>
              <w:t>Аккулы</w:t>
            </w:r>
            <w:proofErr w:type="spellEnd"/>
            <w:r w:rsidRPr="007B7C5D">
              <w:rPr>
                <w:rStyle w:val="docdata"/>
                <w:b/>
                <w:color w:val="000000"/>
                <w:sz w:val="24"/>
                <w:szCs w:val="24"/>
                <w:lang w:val="ru-RU"/>
              </w:rPr>
              <w:t xml:space="preserve">, город Аксу (в части сельского округа имени </w:t>
            </w:r>
            <w:proofErr w:type="spellStart"/>
            <w:r w:rsidRPr="007B7C5D">
              <w:rPr>
                <w:rStyle w:val="docdata"/>
                <w:b/>
                <w:color w:val="000000"/>
                <w:sz w:val="24"/>
                <w:szCs w:val="24"/>
                <w:lang w:val="ru-RU"/>
              </w:rPr>
              <w:t>Каныша</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Камзина</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Достыкского</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Евгеньевского</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Калкаманского</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Кызылжарского</w:t>
            </w:r>
            <w:proofErr w:type="spellEnd"/>
            <w:r w:rsidRPr="007B7C5D">
              <w:rPr>
                <w:rStyle w:val="docdata"/>
                <w:b/>
                <w:color w:val="000000"/>
                <w:sz w:val="24"/>
                <w:szCs w:val="24"/>
                <w:lang w:val="ru-RU"/>
              </w:rPr>
              <w:t xml:space="preserve">, имени </w:t>
            </w:r>
            <w:proofErr w:type="spellStart"/>
            <w:r w:rsidRPr="007B7C5D">
              <w:rPr>
                <w:rStyle w:val="docdata"/>
                <w:b/>
                <w:color w:val="000000"/>
                <w:sz w:val="24"/>
                <w:szCs w:val="24"/>
                <w:lang w:val="ru-RU"/>
              </w:rPr>
              <w:t>Мамаита</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Омарова</w:t>
            </w:r>
            <w:proofErr w:type="spellEnd"/>
            <w:r w:rsidRPr="007B7C5D">
              <w:rPr>
                <w:rStyle w:val="docdata"/>
                <w:b/>
                <w:color w:val="000000"/>
                <w:sz w:val="24"/>
                <w:szCs w:val="24"/>
                <w:lang w:val="ru-RU"/>
              </w:rPr>
              <w:t xml:space="preserve"> сельских округов), город Павлодар (в части </w:t>
            </w:r>
            <w:proofErr w:type="spellStart"/>
            <w:r w:rsidRPr="007B7C5D">
              <w:rPr>
                <w:rStyle w:val="docdata"/>
                <w:b/>
                <w:color w:val="000000"/>
                <w:sz w:val="24"/>
                <w:szCs w:val="24"/>
                <w:lang w:val="ru-RU"/>
              </w:rPr>
              <w:t>Кенжекольского</w:t>
            </w:r>
            <w:proofErr w:type="spellEnd"/>
            <w:r w:rsidRPr="007B7C5D">
              <w:rPr>
                <w:rStyle w:val="docdata"/>
                <w:b/>
                <w:color w:val="000000"/>
                <w:sz w:val="24"/>
                <w:szCs w:val="24"/>
                <w:lang w:val="ru-RU"/>
              </w:rPr>
              <w:t xml:space="preserve"> сельского округа, поселка </w:t>
            </w:r>
            <w:proofErr w:type="spellStart"/>
            <w:r w:rsidRPr="007B7C5D">
              <w:rPr>
                <w:rStyle w:val="docdata"/>
                <w:b/>
                <w:color w:val="000000"/>
                <w:sz w:val="24"/>
                <w:szCs w:val="24"/>
                <w:lang w:val="ru-RU"/>
              </w:rPr>
              <w:t>Атамекен</w:t>
            </w:r>
            <w:proofErr w:type="spellEnd"/>
            <w:r w:rsidRPr="007B7C5D">
              <w:rPr>
                <w:rStyle w:val="docdata"/>
                <w:b/>
                <w:color w:val="000000"/>
                <w:sz w:val="24"/>
                <w:szCs w:val="24"/>
                <w:lang w:val="ru-RU"/>
              </w:rPr>
              <w:t xml:space="preserve">, сел Павлодарское, </w:t>
            </w:r>
            <w:proofErr w:type="spellStart"/>
            <w:r w:rsidRPr="007B7C5D">
              <w:rPr>
                <w:rStyle w:val="docdata"/>
                <w:b/>
                <w:color w:val="000000"/>
                <w:sz w:val="24"/>
                <w:szCs w:val="24"/>
                <w:lang w:val="ru-RU"/>
              </w:rPr>
              <w:t>Жетекши</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Мойылды</w:t>
            </w:r>
            <w:proofErr w:type="spellEnd"/>
            <w:r w:rsidRPr="007B7C5D">
              <w:rPr>
                <w:rStyle w:val="docdata"/>
                <w:b/>
                <w:color w:val="000000"/>
                <w:sz w:val="24"/>
                <w:szCs w:val="24"/>
                <w:lang w:val="ru-RU"/>
              </w:rPr>
              <w:t xml:space="preserve">) и город Экибастуз (в части </w:t>
            </w:r>
            <w:proofErr w:type="spellStart"/>
            <w:r w:rsidRPr="007B7C5D">
              <w:rPr>
                <w:rStyle w:val="docdata"/>
                <w:b/>
                <w:color w:val="000000"/>
                <w:sz w:val="24"/>
                <w:szCs w:val="24"/>
                <w:lang w:val="ru-RU"/>
              </w:rPr>
              <w:t>Аккольского</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Байетского</w:t>
            </w:r>
            <w:proofErr w:type="spellEnd"/>
            <w:r w:rsidRPr="007B7C5D">
              <w:rPr>
                <w:rStyle w:val="docdata"/>
                <w:b/>
                <w:color w:val="000000"/>
                <w:sz w:val="24"/>
                <w:szCs w:val="24"/>
                <w:lang w:val="ru-RU"/>
              </w:rPr>
              <w:t xml:space="preserve">, Железнодорожного, </w:t>
            </w:r>
            <w:proofErr w:type="spellStart"/>
            <w:r w:rsidRPr="007B7C5D">
              <w:rPr>
                <w:rStyle w:val="docdata"/>
                <w:b/>
                <w:color w:val="000000"/>
                <w:sz w:val="24"/>
                <w:szCs w:val="24"/>
                <w:lang w:val="ru-RU"/>
              </w:rPr>
              <w:t>Кояндинского</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Сарыкамысского</w:t>
            </w:r>
            <w:proofErr w:type="spellEnd"/>
            <w:r w:rsidRPr="007B7C5D">
              <w:rPr>
                <w:rStyle w:val="docdata"/>
                <w:b/>
                <w:color w:val="000000"/>
                <w:sz w:val="24"/>
                <w:szCs w:val="24"/>
                <w:lang w:val="ru-RU"/>
              </w:rPr>
              <w:t>, Торт-</w:t>
            </w:r>
            <w:proofErr w:type="spellStart"/>
            <w:r w:rsidRPr="007B7C5D">
              <w:rPr>
                <w:rStyle w:val="docdata"/>
                <w:b/>
                <w:color w:val="000000"/>
                <w:sz w:val="24"/>
                <w:szCs w:val="24"/>
                <w:lang w:val="ru-RU"/>
              </w:rPr>
              <w:t>Кудукского</w:t>
            </w:r>
            <w:proofErr w:type="spellEnd"/>
            <w:r w:rsidRPr="007B7C5D">
              <w:rPr>
                <w:rStyle w:val="docdata"/>
                <w:b/>
                <w:color w:val="000000"/>
                <w:sz w:val="24"/>
                <w:szCs w:val="24"/>
                <w:lang w:val="ru-RU"/>
              </w:rPr>
              <w:t xml:space="preserve">, Экибастузского сельских округов, сел имени </w:t>
            </w:r>
            <w:proofErr w:type="spellStart"/>
            <w:r w:rsidRPr="007B7C5D">
              <w:rPr>
                <w:rStyle w:val="docdata"/>
                <w:b/>
                <w:color w:val="000000"/>
                <w:sz w:val="24"/>
                <w:szCs w:val="24"/>
                <w:lang w:val="ru-RU"/>
              </w:rPr>
              <w:t>Алькея</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Маргулана</w:t>
            </w:r>
            <w:proofErr w:type="spellEnd"/>
            <w:r w:rsidRPr="007B7C5D">
              <w:rPr>
                <w:rStyle w:val="docdata"/>
                <w:b/>
                <w:color w:val="000000"/>
                <w:sz w:val="24"/>
                <w:szCs w:val="24"/>
                <w:lang w:val="ru-RU"/>
              </w:rPr>
              <w:t xml:space="preserve"> и </w:t>
            </w:r>
            <w:proofErr w:type="spellStart"/>
            <w:r w:rsidRPr="007B7C5D">
              <w:rPr>
                <w:rStyle w:val="docdata"/>
                <w:b/>
                <w:color w:val="000000"/>
                <w:sz w:val="24"/>
                <w:szCs w:val="24"/>
                <w:lang w:val="ru-RU"/>
              </w:rPr>
              <w:t>Шикылдак</w:t>
            </w:r>
            <w:proofErr w:type="spellEnd"/>
            <w:r w:rsidRPr="007B7C5D">
              <w:rPr>
                <w:rStyle w:val="docdata"/>
                <w:b/>
                <w:color w:val="000000"/>
                <w:sz w:val="24"/>
                <w:szCs w:val="24"/>
                <w:lang w:val="ru-RU"/>
              </w:rPr>
              <w:t xml:space="preserve">, поселков Солнечный и Шидерты) Павлодарской области, </w:t>
            </w:r>
            <w:proofErr w:type="spellStart"/>
            <w:r w:rsidRPr="007B7C5D">
              <w:rPr>
                <w:rStyle w:val="docdata"/>
                <w:b/>
                <w:color w:val="000000"/>
                <w:sz w:val="24"/>
                <w:szCs w:val="24"/>
                <w:lang w:val="ru-RU"/>
              </w:rPr>
              <w:t>Жанааркинский</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Улытауский</w:t>
            </w:r>
            <w:proofErr w:type="spellEnd"/>
            <w:r w:rsidRPr="007B7C5D">
              <w:rPr>
                <w:rStyle w:val="docdata"/>
                <w:b/>
                <w:color w:val="000000"/>
                <w:sz w:val="24"/>
                <w:szCs w:val="24"/>
                <w:lang w:val="ru-RU"/>
              </w:rPr>
              <w:t xml:space="preserve"> районы, город Каражал, включая поселок </w:t>
            </w:r>
            <w:proofErr w:type="spellStart"/>
            <w:r w:rsidRPr="007B7C5D">
              <w:rPr>
                <w:rStyle w:val="docdata"/>
                <w:b/>
                <w:color w:val="000000"/>
                <w:sz w:val="24"/>
                <w:szCs w:val="24"/>
                <w:lang w:val="ru-RU"/>
              </w:rPr>
              <w:t>Жайрем</w:t>
            </w:r>
            <w:proofErr w:type="spellEnd"/>
            <w:r w:rsidRPr="007B7C5D">
              <w:rPr>
                <w:rStyle w:val="docdata"/>
                <w:b/>
                <w:color w:val="000000"/>
                <w:sz w:val="24"/>
                <w:szCs w:val="24"/>
                <w:lang w:val="ru-RU"/>
              </w:rPr>
              <w:t xml:space="preserve">, и город </w:t>
            </w:r>
            <w:proofErr w:type="spellStart"/>
            <w:r w:rsidRPr="007B7C5D">
              <w:rPr>
                <w:rStyle w:val="docdata"/>
                <w:b/>
                <w:color w:val="000000"/>
                <w:sz w:val="24"/>
                <w:szCs w:val="24"/>
                <w:lang w:val="ru-RU"/>
              </w:rPr>
              <w:t>Жезказган</w:t>
            </w:r>
            <w:proofErr w:type="spellEnd"/>
            <w:r w:rsidRPr="007B7C5D">
              <w:rPr>
                <w:rStyle w:val="docdata"/>
                <w:b/>
                <w:color w:val="000000"/>
                <w:sz w:val="24"/>
                <w:szCs w:val="24"/>
                <w:lang w:val="ru-RU"/>
              </w:rPr>
              <w:t xml:space="preserve"> (в части сельских округов </w:t>
            </w:r>
            <w:proofErr w:type="spellStart"/>
            <w:r w:rsidRPr="007B7C5D">
              <w:rPr>
                <w:rStyle w:val="docdata"/>
                <w:b/>
                <w:color w:val="000000"/>
                <w:sz w:val="24"/>
                <w:szCs w:val="24"/>
                <w:lang w:val="ru-RU"/>
              </w:rPr>
              <w:t>Малшыбай</w:t>
            </w:r>
            <w:proofErr w:type="spellEnd"/>
            <w:r w:rsidRPr="007B7C5D">
              <w:rPr>
                <w:rStyle w:val="docdata"/>
                <w:b/>
                <w:color w:val="000000"/>
                <w:sz w:val="24"/>
                <w:szCs w:val="24"/>
                <w:lang w:val="ru-RU"/>
              </w:rPr>
              <w:t xml:space="preserve">, </w:t>
            </w:r>
            <w:proofErr w:type="spellStart"/>
            <w:r w:rsidRPr="007B7C5D">
              <w:rPr>
                <w:rStyle w:val="docdata"/>
                <w:b/>
                <w:color w:val="000000"/>
                <w:sz w:val="24"/>
                <w:szCs w:val="24"/>
                <w:lang w:val="ru-RU"/>
              </w:rPr>
              <w:t>Кеңгір</w:t>
            </w:r>
            <w:proofErr w:type="spellEnd"/>
            <w:r w:rsidRPr="007B7C5D">
              <w:rPr>
                <w:rStyle w:val="docdata"/>
                <w:b/>
                <w:color w:val="000000"/>
                <w:sz w:val="24"/>
                <w:szCs w:val="24"/>
                <w:lang w:val="ru-RU"/>
              </w:rPr>
              <w:t xml:space="preserve"> и </w:t>
            </w:r>
            <w:proofErr w:type="spellStart"/>
            <w:r w:rsidRPr="007B7C5D">
              <w:rPr>
                <w:rStyle w:val="docdata"/>
                <w:b/>
                <w:color w:val="000000"/>
                <w:sz w:val="24"/>
                <w:szCs w:val="24"/>
                <w:lang w:val="ru-RU"/>
              </w:rPr>
              <w:t>Талап</w:t>
            </w:r>
            <w:proofErr w:type="spellEnd"/>
            <w:r w:rsidRPr="007B7C5D">
              <w:rPr>
                <w:rStyle w:val="docdata"/>
                <w:b/>
                <w:color w:val="000000"/>
                <w:sz w:val="24"/>
                <w:szCs w:val="24"/>
                <w:lang w:val="ru-RU"/>
              </w:rPr>
              <w:t xml:space="preserve">) области </w:t>
            </w:r>
            <w:proofErr w:type="spellStart"/>
            <w:r w:rsidRPr="007B7C5D">
              <w:rPr>
                <w:rStyle w:val="docdata"/>
                <w:b/>
                <w:color w:val="000000"/>
                <w:sz w:val="24"/>
                <w:szCs w:val="24"/>
                <w:lang w:val="ru-RU"/>
              </w:rPr>
              <w:t>Улытау</w:t>
            </w:r>
            <w:proofErr w:type="spellEnd"/>
            <w:r w:rsidRPr="007B7C5D">
              <w:rPr>
                <w:rStyle w:val="docdata"/>
                <w:b/>
                <w:color w:val="000000"/>
                <w:sz w:val="24"/>
                <w:szCs w:val="24"/>
                <w:lang w:val="ru-RU"/>
              </w:rPr>
              <w:t xml:space="preserve"> (далее – регионы Пилотного проекта).</w:t>
            </w:r>
          </w:p>
        </w:tc>
        <w:tc>
          <w:tcPr>
            <w:tcW w:w="2977" w:type="dxa"/>
            <w:tcBorders>
              <w:top w:val="single" w:sz="4" w:space="0" w:color="auto"/>
              <w:left w:val="single" w:sz="6" w:space="0" w:color="auto"/>
              <w:bottom w:val="single" w:sz="4" w:space="0" w:color="auto"/>
              <w:right w:val="single" w:sz="6" w:space="0" w:color="auto"/>
            </w:tcBorders>
          </w:tcPr>
          <w:p w14:paraId="70CCD2BC" w14:textId="77777777" w:rsidR="009D47C8" w:rsidRPr="009D47C8" w:rsidRDefault="009D47C8" w:rsidP="009D47C8">
            <w:pPr>
              <w:ind w:firstLine="352"/>
              <w:rPr>
                <w:sz w:val="24"/>
                <w:szCs w:val="24"/>
                <w:lang w:val="ru-RU"/>
              </w:rPr>
            </w:pPr>
            <w:bookmarkStart w:id="0" w:name="_GoBack"/>
            <w:bookmarkEnd w:id="0"/>
            <w:r w:rsidRPr="009D47C8">
              <w:rPr>
                <w:sz w:val="24"/>
                <w:szCs w:val="24"/>
                <w:lang w:val="ru-RU"/>
              </w:rPr>
              <w:lastRenderedPageBreak/>
              <w:t xml:space="preserve">В рамках расширения пилотного проекта предлагается привлечь к участию </w:t>
            </w:r>
            <w:proofErr w:type="spellStart"/>
            <w:r w:rsidRPr="009D47C8">
              <w:rPr>
                <w:sz w:val="24"/>
                <w:szCs w:val="24"/>
                <w:lang w:val="ru-RU"/>
              </w:rPr>
              <w:t>акиматы</w:t>
            </w:r>
            <w:proofErr w:type="spellEnd"/>
            <w:r w:rsidRPr="009D47C8">
              <w:rPr>
                <w:sz w:val="24"/>
                <w:szCs w:val="24"/>
                <w:lang w:val="ru-RU"/>
              </w:rPr>
              <w:t xml:space="preserve"> и органы государственных доходов </w:t>
            </w:r>
            <w:proofErr w:type="spellStart"/>
            <w:r w:rsidRPr="009D47C8">
              <w:rPr>
                <w:sz w:val="24"/>
                <w:szCs w:val="24"/>
                <w:lang w:val="ru-RU"/>
              </w:rPr>
              <w:lastRenderedPageBreak/>
              <w:t>Алматинской</w:t>
            </w:r>
            <w:proofErr w:type="spellEnd"/>
            <w:r w:rsidRPr="009D47C8">
              <w:rPr>
                <w:sz w:val="24"/>
                <w:szCs w:val="24"/>
                <w:lang w:val="ru-RU"/>
              </w:rPr>
              <w:t xml:space="preserve">, </w:t>
            </w:r>
            <w:proofErr w:type="spellStart"/>
            <w:r w:rsidRPr="009D47C8">
              <w:rPr>
                <w:sz w:val="24"/>
                <w:szCs w:val="24"/>
                <w:lang w:val="ru-RU"/>
              </w:rPr>
              <w:t>Костанайской</w:t>
            </w:r>
            <w:proofErr w:type="spellEnd"/>
            <w:r w:rsidRPr="009D47C8">
              <w:rPr>
                <w:sz w:val="24"/>
                <w:szCs w:val="24"/>
                <w:lang w:val="ru-RU"/>
              </w:rPr>
              <w:t xml:space="preserve">, Павлодарской областей и области </w:t>
            </w:r>
            <w:proofErr w:type="spellStart"/>
            <w:r w:rsidRPr="009D47C8">
              <w:rPr>
                <w:sz w:val="24"/>
                <w:szCs w:val="24"/>
                <w:lang w:val="ru-RU"/>
              </w:rPr>
              <w:t>Ұлытау</w:t>
            </w:r>
            <w:proofErr w:type="spellEnd"/>
            <w:r w:rsidRPr="009D47C8">
              <w:rPr>
                <w:sz w:val="24"/>
                <w:szCs w:val="24"/>
                <w:lang w:val="ru-RU"/>
              </w:rPr>
              <w:t xml:space="preserve">, а также налогоплательщиков указанных регионов. Планируется охватить десять (10) районов и город </w:t>
            </w:r>
            <w:proofErr w:type="spellStart"/>
            <w:r w:rsidRPr="009D47C8">
              <w:rPr>
                <w:sz w:val="24"/>
                <w:szCs w:val="24"/>
                <w:lang w:val="ru-RU"/>
              </w:rPr>
              <w:t>Алматинской</w:t>
            </w:r>
            <w:proofErr w:type="spellEnd"/>
            <w:r w:rsidRPr="009D47C8">
              <w:rPr>
                <w:sz w:val="24"/>
                <w:szCs w:val="24"/>
                <w:lang w:val="ru-RU"/>
              </w:rPr>
              <w:t xml:space="preserve"> области, два (2) района </w:t>
            </w:r>
            <w:proofErr w:type="spellStart"/>
            <w:r w:rsidRPr="009D47C8">
              <w:rPr>
                <w:sz w:val="24"/>
                <w:szCs w:val="24"/>
                <w:lang w:val="ru-RU"/>
              </w:rPr>
              <w:t>Костанайской</w:t>
            </w:r>
            <w:proofErr w:type="spellEnd"/>
            <w:r w:rsidRPr="009D47C8">
              <w:rPr>
                <w:sz w:val="24"/>
                <w:szCs w:val="24"/>
                <w:lang w:val="ru-RU"/>
              </w:rPr>
              <w:t xml:space="preserve"> области, десять (10) районов и три (3) города Павлодарской области, а также два (2) района и два (2) города области </w:t>
            </w:r>
            <w:proofErr w:type="spellStart"/>
            <w:r w:rsidRPr="009D47C8">
              <w:rPr>
                <w:sz w:val="24"/>
                <w:szCs w:val="24"/>
                <w:lang w:val="ru-RU"/>
              </w:rPr>
              <w:t>Ұлытау</w:t>
            </w:r>
            <w:proofErr w:type="spellEnd"/>
            <w:r w:rsidRPr="009D47C8">
              <w:rPr>
                <w:sz w:val="24"/>
                <w:szCs w:val="24"/>
                <w:lang w:val="ru-RU"/>
              </w:rPr>
              <w:t>.</w:t>
            </w:r>
          </w:p>
          <w:p w14:paraId="7CBD730D" w14:textId="77777777" w:rsidR="009D47C8" w:rsidRPr="009D47C8" w:rsidRDefault="009D47C8" w:rsidP="009D47C8">
            <w:pPr>
              <w:ind w:firstLine="352"/>
              <w:rPr>
                <w:sz w:val="24"/>
                <w:szCs w:val="24"/>
                <w:lang w:val="ru-RU"/>
              </w:rPr>
            </w:pPr>
            <w:r w:rsidRPr="009D47C8">
              <w:rPr>
                <w:sz w:val="24"/>
                <w:szCs w:val="24"/>
                <w:lang w:val="ru-RU"/>
              </w:rPr>
              <w:t xml:space="preserve">Помимо дальнейшего совершенствования администрирования налогов на имущество и транспортные средства физических лиц, предлагается включить в пилотный </w:t>
            </w:r>
            <w:proofErr w:type="gramStart"/>
            <w:r w:rsidRPr="009D47C8">
              <w:rPr>
                <w:sz w:val="24"/>
                <w:szCs w:val="24"/>
                <w:lang w:val="ru-RU"/>
              </w:rPr>
              <w:t>проект  направление</w:t>
            </w:r>
            <w:proofErr w:type="gramEnd"/>
            <w:r w:rsidRPr="009D47C8">
              <w:rPr>
                <w:sz w:val="24"/>
                <w:szCs w:val="24"/>
                <w:lang w:val="ru-RU"/>
              </w:rPr>
              <w:t xml:space="preserve"> по совершенствованию администрирования платы за размещение наружной (визуальной) рекламы.</w:t>
            </w:r>
          </w:p>
          <w:p w14:paraId="0AF3A433" w14:textId="77777777" w:rsidR="009D47C8" w:rsidRPr="009D47C8" w:rsidRDefault="009D47C8" w:rsidP="009D47C8">
            <w:pPr>
              <w:ind w:firstLine="352"/>
              <w:rPr>
                <w:sz w:val="24"/>
                <w:szCs w:val="24"/>
                <w:lang w:val="ru-RU"/>
              </w:rPr>
            </w:pPr>
            <w:r w:rsidRPr="009D47C8">
              <w:rPr>
                <w:sz w:val="24"/>
                <w:szCs w:val="24"/>
                <w:lang w:val="ru-RU"/>
              </w:rPr>
              <w:t xml:space="preserve">Для этого предлагается предоставить </w:t>
            </w:r>
            <w:r w:rsidRPr="009D47C8">
              <w:rPr>
                <w:sz w:val="24"/>
                <w:szCs w:val="24"/>
                <w:lang w:val="ru-RU"/>
              </w:rPr>
              <w:lastRenderedPageBreak/>
              <w:t xml:space="preserve">уполномоченным органам </w:t>
            </w:r>
            <w:proofErr w:type="spellStart"/>
            <w:r w:rsidRPr="009D47C8">
              <w:rPr>
                <w:sz w:val="24"/>
                <w:szCs w:val="24"/>
                <w:lang w:val="ru-RU"/>
              </w:rPr>
              <w:t>акиматов</w:t>
            </w:r>
            <w:proofErr w:type="spellEnd"/>
            <w:r w:rsidRPr="009D47C8">
              <w:rPr>
                <w:sz w:val="24"/>
                <w:szCs w:val="24"/>
                <w:lang w:val="ru-RU"/>
              </w:rPr>
              <w:t xml:space="preserve"> доступ к информационной системе КГД МФ РК для самостоятельного внесения данных, необходимых для начисления и учета платы за рекламу. В настоящее время такие сведения представляются в органы государственных доходов на бумажных носителях, что затрудняет обмен информацией и ее последующую обработку.</w:t>
            </w:r>
          </w:p>
          <w:p w14:paraId="5688CC4E" w14:textId="77777777" w:rsidR="009D47C8" w:rsidRDefault="009D47C8" w:rsidP="00AD27BF">
            <w:pPr>
              <w:ind w:firstLine="352"/>
              <w:rPr>
                <w:sz w:val="24"/>
                <w:szCs w:val="24"/>
                <w:lang w:val="ru-RU"/>
              </w:rPr>
            </w:pPr>
          </w:p>
        </w:tc>
      </w:tr>
      <w:tr w:rsidR="00290A84" w:rsidRPr="00420E8F" w14:paraId="19DD6916" w14:textId="77777777" w:rsidTr="00CA1FE2">
        <w:trPr>
          <w:trHeight w:val="1544"/>
        </w:trPr>
        <w:tc>
          <w:tcPr>
            <w:tcW w:w="348" w:type="dxa"/>
            <w:tcBorders>
              <w:top w:val="single" w:sz="4" w:space="0" w:color="auto"/>
              <w:left w:val="single" w:sz="6" w:space="0" w:color="auto"/>
              <w:bottom w:val="single" w:sz="4" w:space="0" w:color="auto"/>
              <w:right w:val="single" w:sz="6" w:space="0" w:color="auto"/>
            </w:tcBorders>
          </w:tcPr>
          <w:p w14:paraId="0EA9AC62" w14:textId="77777777" w:rsidR="00BA4562" w:rsidRPr="007D5446" w:rsidRDefault="00BA4562" w:rsidP="00AD27BF">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1E46D1E4" w14:textId="77777777" w:rsidR="00BA4562" w:rsidRPr="00420E8F" w:rsidRDefault="00BA4562" w:rsidP="00AD27BF">
            <w:pPr>
              <w:ind w:left="57" w:right="57"/>
              <w:rPr>
                <w:sz w:val="24"/>
                <w:szCs w:val="24"/>
                <w:lang w:val="ru-RU"/>
              </w:rPr>
            </w:pPr>
            <w:r w:rsidRPr="00420E8F">
              <w:rPr>
                <w:sz w:val="24"/>
                <w:szCs w:val="24"/>
                <w:lang w:val="ru-RU"/>
              </w:rPr>
              <w:t>заголовок главы 2</w:t>
            </w:r>
          </w:p>
        </w:tc>
        <w:tc>
          <w:tcPr>
            <w:tcW w:w="5268" w:type="dxa"/>
            <w:tcBorders>
              <w:top w:val="single" w:sz="4" w:space="0" w:color="auto"/>
              <w:left w:val="single" w:sz="6" w:space="0" w:color="auto"/>
              <w:bottom w:val="single" w:sz="4" w:space="0" w:color="auto"/>
              <w:right w:val="single" w:sz="6" w:space="0" w:color="auto"/>
            </w:tcBorders>
          </w:tcPr>
          <w:p w14:paraId="1DEEEAB4" w14:textId="77777777" w:rsidR="00BA4562" w:rsidRPr="00420E8F" w:rsidDel="00722A07" w:rsidRDefault="00BA4562" w:rsidP="00AD27BF">
            <w:pPr>
              <w:ind w:firstLine="356"/>
              <w:rPr>
                <w:color w:val="000000"/>
                <w:sz w:val="24"/>
                <w:szCs w:val="24"/>
                <w:lang w:val="ru-RU"/>
              </w:rPr>
            </w:pPr>
            <w:r w:rsidRPr="00420E8F">
              <w:rPr>
                <w:color w:val="000000"/>
                <w:sz w:val="24"/>
                <w:szCs w:val="24"/>
                <w:lang w:val="ru-RU"/>
              </w:rPr>
              <w:t xml:space="preserve">Глава 2. Участники Пилотного проекта </w:t>
            </w:r>
            <w:r w:rsidRPr="00E16C85">
              <w:rPr>
                <w:color w:val="000000"/>
                <w:sz w:val="24"/>
                <w:szCs w:val="24"/>
                <w:lang w:val="ru-RU"/>
              </w:rPr>
              <w:t>по совершенствованию налогового администрирования в части сбора</w:t>
            </w:r>
            <w:r w:rsidRPr="00AD27BF">
              <w:rPr>
                <w:b/>
                <w:color w:val="000000"/>
                <w:sz w:val="24"/>
                <w:szCs w:val="24"/>
                <w:lang w:val="ru-RU"/>
              </w:rPr>
              <w:t xml:space="preserve"> </w:t>
            </w:r>
            <w:r w:rsidRPr="00903797">
              <w:rPr>
                <w:color w:val="000000"/>
                <w:sz w:val="24"/>
                <w:szCs w:val="24"/>
                <w:lang w:val="ru-RU"/>
              </w:rPr>
              <w:t>налогов на имущество и на транспортны</w:t>
            </w:r>
            <w:r w:rsidRPr="00B80ACF">
              <w:rPr>
                <w:color w:val="000000"/>
                <w:sz w:val="24"/>
                <w:szCs w:val="24"/>
                <w:lang w:val="ru-RU"/>
              </w:rPr>
              <w:t>е</w:t>
            </w:r>
            <w:r w:rsidRPr="0058432E">
              <w:rPr>
                <w:color w:val="000000"/>
                <w:sz w:val="24"/>
                <w:szCs w:val="24"/>
                <w:lang w:val="ru-RU"/>
              </w:rPr>
              <w:t xml:space="preserve"> средства физических лиц</w:t>
            </w:r>
          </w:p>
        </w:tc>
        <w:tc>
          <w:tcPr>
            <w:tcW w:w="4961" w:type="dxa"/>
            <w:tcBorders>
              <w:top w:val="single" w:sz="4" w:space="0" w:color="auto"/>
              <w:left w:val="single" w:sz="6" w:space="0" w:color="auto"/>
              <w:bottom w:val="single" w:sz="4" w:space="0" w:color="auto"/>
              <w:right w:val="single" w:sz="6" w:space="0" w:color="auto"/>
            </w:tcBorders>
          </w:tcPr>
          <w:p w14:paraId="71AEAAD1" w14:textId="2ECB0161" w:rsidR="00BA4562" w:rsidRPr="00AD27BF" w:rsidRDefault="00BA4562" w:rsidP="00B36A0E">
            <w:pPr>
              <w:ind w:firstLine="356"/>
              <w:contextualSpacing/>
              <w:rPr>
                <w:rStyle w:val="docdata"/>
                <w:color w:val="000000"/>
                <w:sz w:val="24"/>
                <w:szCs w:val="24"/>
                <w:lang w:val="ru-RU"/>
              </w:rPr>
            </w:pPr>
            <w:r w:rsidRPr="00AD27BF">
              <w:rPr>
                <w:rStyle w:val="docdata"/>
                <w:color w:val="000000"/>
                <w:sz w:val="24"/>
                <w:szCs w:val="24"/>
                <w:lang w:val="ru-RU"/>
              </w:rPr>
              <w:t xml:space="preserve">Глава 2. </w:t>
            </w:r>
            <w:r w:rsidR="009E11F4" w:rsidRPr="009E11F4">
              <w:rPr>
                <w:rStyle w:val="docdata"/>
                <w:color w:val="000000"/>
                <w:sz w:val="24"/>
                <w:szCs w:val="24"/>
                <w:lang w:val="ru-RU"/>
              </w:rPr>
              <w:t xml:space="preserve">Участники Пилотного проекта по совершенствованию налогового администрирования в части сбора </w:t>
            </w:r>
            <w:r w:rsidR="00950D28" w:rsidRPr="0058432E">
              <w:rPr>
                <w:rStyle w:val="docdata"/>
                <w:color w:val="000000"/>
                <w:sz w:val="24"/>
                <w:szCs w:val="24"/>
                <w:lang w:val="ru-RU"/>
              </w:rPr>
              <w:t>налогов на имущество и на транспортные средства физических лиц</w:t>
            </w:r>
            <w:r w:rsidR="00950D28">
              <w:rPr>
                <w:rStyle w:val="docdata"/>
                <w:b/>
                <w:color w:val="000000"/>
                <w:sz w:val="24"/>
                <w:szCs w:val="24"/>
                <w:lang w:val="ru-RU"/>
              </w:rPr>
              <w:t>, а также платы за размещение наружной (визуальной) рекламы</w:t>
            </w:r>
          </w:p>
        </w:tc>
        <w:tc>
          <w:tcPr>
            <w:tcW w:w="2977" w:type="dxa"/>
            <w:tcBorders>
              <w:top w:val="single" w:sz="4" w:space="0" w:color="auto"/>
              <w:left w:val="single" w:sz="6" w:space="0" w:color="auto"/>
              <w:bottom w:val="single" w:sz="4" w:space="0" w:color="auto"/>
              <w:right w:val="single" w:sz="6" w:space="0" w:color="auto"/>
            </w:tcBorders>
          </w:tcPr>
          <w:p w14:paraId="54DC134E" w14:textId="77777777" w:rsidR="00BA4562" w:rsidRPr="00420E8F" w:rsidRDefault="007D38C4" w:rsidP="00AD27BF">
            <w:pPr>
              <w:ind w:firstLine="352"/>
              <w:rPr>
                <w:b/>
                <w:sz w:val="24"/>
                <w:szCs w:val="24"/>
                <w:lang w:val="ru-RU"/>
              </w:rPr>
            </w:pPr>
            <w:r>
              <w:rPr>
                <w:sz w:val="24"/>
                <w:szCs w:val="24"/>
                <w:lang w:val="ru-RU"/>
              </w:rPr>
              <w:t>Редакционная поправка.</w:t>
            </w:r>
          </w:p>
        </w:tc>
      </w:tr>
      <w:tr w:rsidR="00290A84" w:rsidRPr="00420E8F" w14:paraId="15296A1A" w14:textId="77777777" w:rsidTr="00E3589F">
        <w:trPr>
          <w:trHeight w:val="1544"/>
        </w:trPr>
        <w:tc>
          <w:tcPr>
            <w:tcW w:w="348" w:type="dxa"/>
            <w:tcBorders>
              <w:top w:val="single" w:sz="4" w:space="0" w:color="auto"/>
              <w:left w:val="single" w:sz="6" w:space="0" w:color="auto"/>
              <w:bottom w:val="single" w:sz="4" w:space="0" w:color="auto"/>
              <w:right w:val="single" w:sz="6" w:space="0" w:color="auto"/>
            </w:tcBorders>
          </w:tcPr>
          <w:p w14:paraId="5E152AFC" w14:textId="77777777" w:rsidR="00BA4562" w:rsidRPr="007D5446" w:rsidRDefault="00BA4562" w:rsidP="00AD27BF">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6D1EF603" w14:textId="77777777" w:rsidR="00BA4562" w:rsidRPr="00420E8F" w:rsidRDefault="00BA4562" w:rsidP="00AD27BF">
            <w:pPr>
              <w:ind w:left="57" w:right="57"/>
              <w:jc w:val="left"/>
              <w:rPr>
                <w:sz w:val="24"/>
                <w:szCs w:val="24"/>
                <w:lang w:val="ru-RU"/>
              </w:rPr>
            </w:pPr>
            <w:r w:rsidRPr="00420E8F">
              <w:rPr>
                <w:sz w:val="24"/>
                <w:szCs w:val="24"/>
                <w:lang w:val="ru-RU"/>
              </w:rPr>
              <w:t>пункт 2</w:t>
            </w:r>
          </w:p>
        </w:tc>
        <w:tc>
          <w:tcPr>
            <w:tcW w:w="5268" w:type="dxa"/>
            <w:tcBorders>
              <w:top w:val="single" w:sz="4" w:space="0" w:color="auto"/>
              <w:left w:val="single" w:sz="6" w:space="0" w:color="auto"/>
              <w:bottom w:val="single" w:sz="4" w:space="0" w:color="auto"/>
              <w:right w:val="single" w:sz="6" w:space="0" w:color="auto"/>
            </w:tcBorders>
          </w:tcPr>
          <w:p w14:paraId="57D0C394" w14:textId="77777777" w:rsidR="00BA4562" w:rsidRPr="00420E8F" w:rsidRDefault="00BA4562" w:rsidP="00BA4562">
            <w:pPr>
              <w:ind w:firstLine="494"/>
              <w:rPr>
                <w:color w:val="000000"/>
                <w:sz w:val="24"/>
                <w:szCs w:val="24"/>
                <w:lang w:val="ru-RU"/>
              </w:rPr>
            </w:pPr>
            <w:r w:rsidRPr="007B7C5D">
              <w:rPr>
                <w:b/>
                <w:color w:val="000000"/>
                <w:sz w:val="24"/>
                <w:szCs w:val="24"/>
                <w:lang w:val="ru-RU"/>
              </w:rPr>
              <w:t>2</w:t>
            </w:r>
            <w:r w:rsidRPr="00420E8F">
              <w:rPr>
                <w:color w:val="000000"/>
                <w:sz w:val="24"/>
                <w:szCs w:val="24"/>
                <w:lang w:val="ru-RU"/>
              </w:rPr>
              <w:t>. Участниками Пилотного проекта являются:</w:t>
            </w:r>
          </w:p>
          <w:p w14:paraId="32FA1A72" w14:textId="77777777" w:rsidR="000F1790" w:rsidRPr="00E16C85" w:rsidRDefault="00BA4562" w:rsidP="00BA4562">
            <w:pPr>
              <w:ind w:firstLine="494"/>
              <w:rPr>
                <w:color w:val="000000"/>
                <w:sz w:val="24"/>
                <w:szCs w:val="24"/>
                <w:lang w:val="ru-RU"/>
              </w:rPr>
            </w:pPr>
            <w:r w:rsidRPr="00420E8F">
              <w:rPr>
                <w:color w:val="000000"/>
                <w:sz w:val="24"/>
                <w:szCs w:val="24"/>
                <w:lang w:val="ru-RU"/>
              </w:rPr>
              <w:t xml:space="preserve">1) органы государственных доходов – Комитет государственных доходов Министерства финансов Республики Казахстан (далее – Комитет), </w:t>
            </w:r>
            <w:r w:rsidRPr="00420E8F">
              <w:rPr>
                <w:b/>
                <w:color w:val="000000"/>
                <w:sz w:val="24"/>
                <w:szCs w:val="24"/>
                <w:lang w:val="ru-RU"/>
              </w:rPr>
              <w:t xml:space="preserve">Департамент государственных доходов по Павлодарской области (далее – </w:t>
            </w:r>
            <w:r w:rsidRPr="00420E8F">
              <w:rPr>
                <w:b/>
                <w:color w:val="000000"/>
                <w:sz w:val="24"/>
                <w:szCs w:val="24"/>
                <w:lang w:val="ru-RU"/>
              </w:rPr>
              <w:lastRenderedPageBreak/>
              <w:t xml:space="preserve">Департамент), а также Управления государственных доходов по Успенскому и </w:t>
            </w:r>
            <w:proofErr w:type="spellStart"/>
            <w:r w:rsidRPr="00420E8F">
              <w:rPr>
                <w:b/>
                <w:color w:val="000000"/>
                <w:sz w:val="24"/>
                <w:szCs w:val="24"/>
                <w:lang w:val="ru-RU"/>
              </w:rPr>
              <w:t>Железинскому</w:t>
            </w:r>
            <w:proofErr w:type="spellEnd"/>
            <w:r w:rsidRPr="00420E8F">
              <w:rPr>
                <w:b/>
                <w:color w:val="000000"/>
                <w:sz w:val="24"/>
                <w:szCs w:val="24"/>
                <w:lang w:val="ru-RU"/>
              </w:rPr>
              <w:t xml:space="preserve"> районам Департамента</w:t>
            </w:r>
            <w:r w:rsidRPr="00BC1DCF">
              <w:rPr>
                <w:b/>
                <w:color w:val="000000"/>
                <w:sz w:val="24"/>
                <w:szCs w:val="24"/>
                <w:lang w:val="ru-RU"/>
              </w:rPr>
              <w:t xml:space="preserve"> </w:t>
            </w:r>
            <w:r w:rsidRPr="00E16C85">
              <w:rPr>
                <w:color w:val="000000"/>
                <w:sz w:val="24"/>
                <w:szCs w:val="24"/>
                <w:lang w:val="ru-RU"/>
              </w:rPr>
              <w:t xml:space="preserve">(далее – Управления государственных доходов); </w:t>
            </w:r>
          </w:p>
          <w:p w14:paraId="5A07951B" w14:textId="12DC92D8" w:rsidR="00BA4562" w:rsidRPr="00BC1DCF" w:rsidRDefault="00BA4562" w:rsidP="00BA4562">
            <w:pPr>
              <w:ind w:firstLine="494"/>
              <w:rPr>
                <w:b/>
                <w:color w:val="000000"/>
                <w:sz w:val="24"/>
                <w:szCs w:val="24"/>
                <w:lang w:val="ru-RU"/>
              </w:rPr>
            </w:pPr>
            <w:r w:rsidRPr="00420E8F">
              <w:rPr>
                <w:b/>
                <w:color w:val="000000"/>
                <w:sz w:val="24"/>
                <w:szCs w:val="24"/>
                <w:lang w:val="ru-RU"/>
              </w:rPr>
              <w:t>2)</w:t>
            </w:r>
            <w:r w:rsidRPr="00BC1DCF">
              <w:rPr>
                <w:b/>
                <w:color w:val="000000"/>
                <w:sz w:val="24"/>
                <w:szCs w:val="24"/>
                <w:lang w:val="ru-RU"/>
              </w:rPr>
              <w:t xml:space="preserve"> местные исполнительные органы, </w:t>
            </w:r>
            <w:r w:rsidRPr="003763BA">
              <w:rPr>
                <w:color w:val="000000"/>
                <w:sz w:val="24"/>
                <w:szCs w:val="24"/>
                <w:lang w:val="ru-RU"/>
              </w:rPr>
              <w:t xml:space="preserve">аппараты </w:t>
            </w:r>
            <w:proofErr w:type="spellStart"/>
            <w:r w:rsidRPr="003763BA">
              <w:rPr>
                <w:color w:val="000000"/>
                <w:sz w:val="24"/>
                <w:szCs w:val="24"/>
                <w:lang w:val="ru-RU"/>
              </w:rPr>
              <w:t>акимов</w:t>
            </w:r>
            <w:proofErr w:type="spellEnd"/>
            <w:r w:rsidRPr="00BC1DCF">
              <w:rPr>
                <w:b/>
                <w:color w:val="000000"/>
                <w:sz w:val="24"/>
                <w:szCs w:val="24"/>
                <w:lang w:val="ru-RU"/>
              </w:rPr>
              <w:t xml:space="preserve"> сельских округов Успенского и </w:t>
            </w:r>
            <w:proofErr w:type="spellStart"/>
            <w:r w:rsidRPr="00420E8F">
              <w:rPr>
                <w:b/>
                <w:color w:val="000000"/>
                <w:sz w:val="24"/>
                <w:szCs w:val="24"/>
                <w:lang w:val="ru-RU"/>
              </w:rPr>
              <w:t>Железинского</w:t>
            </w:r>
            <w:proofErr w:type="spellEnd"/>
            <w:r w:rsidRPr="00420E8F">
              <w:rPr>
                <w:b/>
                <w:color w:val="000000"/>
                <w:sz w:val="24"/>
                <w:szCs w:val="24"/>
                <w:lang w:val="ru-RU"/>
              </w:rPr>
              <w:t xml:space="preserve"> районов</w:t>
            </w:r>
            <w:r w:rsidRPr="00BC1DCF">
              <w:rPr>
                <w:b/>
                <w:color w:val="000000"/>
                <w:sz w:val="24"/>
                <w:szCs w:val="24"/>
                <w:lang w:val="ru-RU"/>
              </w:rPr>
              <w:t xml:space="preserve"> </w:t>
            </w:r>
            <w:r w:rsidRPr="00420E8F">
              <w:rPr>
                <w:b/>
                <w:color w:val="000000"/>
                <w:sz w:val="24"/>
                <w:szCs w:val="24"/>
                <w:lang w:val="ru-RU"/>
              </w:rPr>
              <w:t xml:space="preserve">Павлодарской области (далее – </w:t>
            </w:r>
            <w:proofErr w:type="spellStart"/>
            <w:r w:rsidRPr="00BC1DCF">
              <w:rPr>
                <w:b/>
                <w:color w:val="000000"/>
                <w:sz w:val="24"/>
                <w:szCs w:val="24"/>
                <w:lang w:val="ru-RU"/>
              </w:rPr>
              <w:t>Акимат</w:t>
            </w:r>
            <w:proofErr w:type="spellEnd"/>
            <w:r w:rsidRPr="00BC1DCF">
              <w:rPr>
                <w:b/>
                <w:color w:val="000000"/>
                <w:sz w:val="24"/>
                <w:szCs w:val="24"/>
                <w:lang w:val="ru-RU"/>
              </w:rPr>
              <w:t xml:space="preserve"> сельского округа);</w:t>
            </w:r>
          </w:p>
          <w:p w14:paraId="6FF02524" w14:textId="77777777" w:rsidR="00BA4562" w:rsidRPr="008E460D" w:rsidRDefault="00BA4562" w:rsidP="00BA4562">
            <w:pPr>
              <w:ind w:firstLine="494"/>
              <w:rPr>
                <w:b/>
                <w:color w:val="000000"/>
                <w:sz w:val="24"/>
                <w:szCs w:val="24"/>
                <w:lang w:val="ru-RU"/>
              </w:rPr>
            </w:pPr>
            <w:r w:rsidRPr="00BC1DCF">
              <w:rPr>
                <w:b/>
                <w:color w:val="000000"/>
                <w:sz w:val="24"/>
                <w:szCs w:val="24"/>
                <w:lang w:val="ru-RU"/>
              </w:rPr>
              <w:t xml:space="preserve">3) </w:t>
            </w:r>
            <w:r w:rsidRPr="003763BA">
              <w:rPr>
                <w:color w:val="000000"/>
                <w:sz w:val="24"/>
                <w:szCs w:val="24"/>
                <w:lang w:val="ru-RU"/>
              </w:rPr>
              <w:t xml:space="preserve">местные исполнительные органы, аппараты </w:t>
            </w:r>
            <w:proofErr w:type="spellStart"/>
            <w:r w:rsidRPr="003763BA">
              <w:rPr>
                <w:color w:val="000000"/>
                <w:sz w:val="24"/>
                <w:szCs w:val="24"/>
                <w:lang w:val="ru-RU"/>
              </w:rPr>
              <w:t>акимов</w:t>
            </w:r>
            <w:proofErr w:type="spellEnd"/>
            <w:r w:rsidRPr="00BC1DCF">
              <w:rPr>
                <w:b/>
                <w:color w:val="000000"/>
                <w:sz w:val="24"/>
                <w:szCs w:val="24"/>
                <w:lang w:val="ru-RU"/>
              </w:rPr>
              <w:t xml:space="preserve"> по Успенскому и </w:t>
            </w:r>
            <w:proofErr w:type="spellStart"/>
            <w:r w:rsidRPr="00420E8F">
              <w:rPr>
                <w:b/>
                <w:color w:val="000000"/>
                <w:sz w:val="24"/>
                <w:szCs w:val="24"/>
                <w:lang w:val="ru-RU"/>
              </w:rPr>
              <w:t>Железинскому</w:t>
            </w:r>
            <w:proofErr w:type="spellEnd"/>
            <w:r w:rsidRPr="00420E8F">
              <w:rPr>
                <w:b/>
                <w:color w:val="000000"/>
                <w:sz w:val="24"/>
                <w:szCs w:val="24"/>
                <w:lang w:val="ru-RU"/>
              </w:rPr>
              <w:t xml:space="preserve"> районам</w:t>
            </w:r>
            <w:r w:rsidRPr="008E460D">
              <w:rPr>
                <w:b/>
                <w:color w:val="000000"/>
                <w:sz w:val="24"/>
                <w:szCs w:val="24"/>
                <w:lang w:val="ru-RU"/>
              </w:rPr>
              <w:t xml:space="preserve"> </w:t>
            </w:r>
            <w:r w:rsidRPr="00420E8F">
              <w:rPr>
                <w:b/>
                <w:color w:val="000000"/>
                <w:sz w:val="24"/>
                <w:szCs w:val="24"/>
                <w:lang w:val="ru-RU"/>
              </w:rPr>
              <w:t xml:space="preserve">Павлодарской области (далее – </w:t>
            </w:r>
            <w:proofErr w:type="spellStart"/>
            <w:r w:rsidRPr="008E460D">
              <w:rPr>
                <w:b/>
                <w:color w:val="000000"/>
                <w:sz w:val="24"/>
                <w:szCs w:val="24"/>
                <w:lang w:val="ru-RU"/>
              </w:rPr>
              <w:t>Акимат</w:t>
            </w:r>
            <w:proofErr w:type="spellEnd"/>
            <w:r w:rsidRPr="008E460D">
              <w:rPr>
                <w:b/>
                <w:color w:val="000000"/>
                <w:sz w:val="24"/>
                <w:szCs w:val="24"/>
                <w:lang w:val="ru-RU"/>
              </w:rPr>
              <w:t xml:space="preserve"> района);</w:t>
            </w:r>
          </w:p>
          <w:p w14:paraId="6ACDCB57" w14:textId="77777777" w:rsidR="00BA4562" w:rsidRPr="00420E8F" w:rsidDel="00722A07" w:rsidRDefault="00BA4562" w:rsidP="00BA4562">
            <w:pPr>
              <w:ind w:firstLine="494"/>
              <w:rPr>
                <w:color w:val="000000"/>
                <w:sz w:val="24"/>
                <w:szCs w:val="24"/>
                <w:lang w:val="ru-RU"/>
              </w:rPr>
            </w:pPr>
            <w:r w:rsidRPr="008E460D">
              <w:rPr>
                <w:b/>
                <w:color w:val="000000"/>
                <w:sz w:val="24"/>
                <w:szCs w:val="24"/>
                <w:lang w:val="ru-RU"/>
              </w:rPr>
              <w:t xml:space="preserve">4) </w:t>
            </w:r>
            <w:r w:rsidRPr="00420E8F">
              <w:rPr>
                <w:b/>
                <w:color w:val="000000"/>
                <w:sz w:val="24"/>
                <w:szCs w:val="24"/>
                <w:lang w:val="ru-RU"/>
              </w:rPr>
              <w:t xml:space="preserve">плательщики налога на имущество и налога на транспортные средства физических лиц (далее – налогоплательщики), имеющие объект налогообложения в Успенском и </w:t>
            </w:r>
            <w:proofErr w:type="spellStart"/>
            <w:r w:rsidRPr="00420E8F">
              <w:rPr>
                <w:b/>
                <w:color w:val="000000"/>
                <w:sz w:val="24"/>
                <w:szCs w:val="24"/>
                <w:lang w:val="ru-RU"/>
              </w:rPr>
              <w:t>Железинском</w:t>
            </w:r>
            <w:proofErr w:type="spellEnd"/>
            <w:r w:rsidRPr="00420E8F">
              <w:rPr>
                <w:b/>
                <w:color w:val="000000"/>
                <w:sz w:val="24"/>
                <w:szCs w:val="24"/>
                <w:lang w:val="ru-RU"/>
              </w:rPr>
              <w:t xml:space="preserve"> районах Павлодарской области.</w:t>
            </w:r>
          </w:p>
        </w:tc>
        <w:tc>
          <w:tcPr>
            <w:tcW w:w="4961" w:type="dxa"/>
            <w:tcBorders>
              <w:top w:val="single" w:sz="4" w:space="0" w:color="auto"/>
              <w:left w:val="single" w:sz="6" w:space="0" w:color="auto"/>
              <w:bottom w:val="single" w:sz="4" w:space="0" w:color="auto"/>
              <w:right w:val="single" w:sz="6" w:space="0" w:color="auto"/>
            </w:tcBorders>
          </w:tcPr>
          <w:p w14:paraId="59073A8A" w14:textId="0022DB7F" w:rsidR="00EA2763" w:rsidRPr="00EA2763" w:rsidRDefault="007B7C5D" w:rsidP="00EA2763">
            <w:pPr>
              <w:ind w:firstLine="494"/>
              <w:contextualSpacing/>
              <w:rPr>
                <w:rStyle w:val="docdata"/>
                <w:color w:val="000000"/>
                <w:sz w:val="24"/>
                <w:szCs w:val="24"/>
                <w:lang w:val="ru-RU"/>
              </w:rPr>
            </w:pPr>
            <w:r w:rsidRPr="007B7C5D">
              <w:rPr>
                <w:rStyle w:val="docdata"/>
                <w:b/>
                <w:color w:val="000000"/>
                <w:sz w:val="24"/>
                <w:szCs w:val="24"/>
                <w:lang w:val="ru-RU"/>
              </w:rPr>
              <w:lastRenderedPageBreak/>
              <w:t>3</w:t>
            </w:r>
            <w:r w:rsidR="00EA2763" w:rsidRPr="00EA2763">
              <w:rPr>
                <w:rStyle w:val="docdata"/>
                <w:color w:val="000000"/>
                <w:sz w:val="24"/>
                <w:szCs w:val="24"/>
                <w:lang w:val="ru-RU"/>
              </w:rPr>
              <w:t>. Участниками Пилотного проекта являются:</w:t>
            </w:r>
          </w:p>
          <w:p w14:paraId="055DAD62" w14:textId="77777777" w:rsidR="00EA2763" w:rsidRPr="00EA2763" w:rsidRDefault="00EA2763" w:rsidP="00EA2763">
            <w:pPr>
              <w:ind w:firstLine="494"/>
              <w:contextualSpacing/>
              <w:rPr>
                <w:rStyle w:val="docdata"/>
                <w:color w:val="000000"/>
                <w:sz w:val="24"/>
                <w:szCs w:val="24"/>
                <w:lang w:val="ru-RU"/>
              </w:rPr>
            </w:pPr>
            <w:r w:rsidRPr="00EA2763">
              <w:rPr>
                <w:rStyle w:val="docdata"/>
                <w:color w:val="000000"/>
                <w:sz w:val="24"/>
                <w:szCs w:val="24"/>
                <w:lang w:val="ru-RU"/>
              </w:rPr>
              <w:t xml:space="preserve">1) органы государственных доходов – Комитет государственных доходов Министерства финансов Республики Казахстан (далее – Комитет), </w:t>
            </w:r>
            <w:r w:rsidRPr="00EA2763">
              <w:rPr>
                <w:rStyle w:val="docdata"/>
                <w:b/>
                <w:color w:val="000000"/>
                <w:sz w:val="24"/>
                <w:szCs w:val="24"/>
                <w:lang w:val="ru-RU"/>
              </w:rPr>
              <w:t>д</w:t>
            </w:r>
            <w:r w:rsidRPr="00EA2763">
              <w:rPr>
                <w:rStyle w:val="docdata"/>
                <w:color w:val="000000"/>
                <w:sz w:val="24"/>
                <w:szCs w:val="24"/>
                <w:lang w:val="ru-RU"/>
              </w:rPr>
              <w:t xml:space="preserve">епартаменты государственных доходов (далее – </w:t>
            </w:r>
            <w:r w:rsidRPr="00EA2763">
              <w:rPr>
                <w:rStyle w:val="docdata"/>
                <w:color w:val="000000"/>
                <w:sz w:val="24"/>
                <w:szCs w:val="24"/>
                <w:lang w:val="ru-RU"/>
              </w:rPr>
              <w:lastRenderedPageBreak/>
              <w:t>Департаменты), и управления государственных доходов по регионам Пилотного проекта (далее – Управления);</w:t>
            </w:r>
          </w:p>
          <w:p w14:paraId="75D135A1" w14:textId="77777777" w:rsidR="00EA2763" w:rsidRPr="00EA2763" w:rsidRDefault="00EA2763" w:rsidP="00EA2763">
            <w:pPr>
              <w:ind w:firstLine="494"/>
              <w:contextualSpacing/>
              <w:rPr>
                <w:rStyle w:val="docdata"/>
                <w:color w:val="000000"/>
                <w:sz w:val="24"/>
                <w:szCs w:val="24"/>
                <w:lang w:val="ru-RU"/>
              </w:rPr>
            </w:pPr>
            <w:r w:rsidRPr="00EA2763">
              <w:rPr>
                <w:rStyle w:val="docdata"/>
                <w:color w:val="000000"/>
                <w:sz w:val="24"/>
                <w:szCs w:val="24"/>
                <w:lang w:val="ru-RU"/>
              </w:rPr>
              <w:t xml:space="preserve">2) аппараты </w:t>
            </w:r>
            <w:proofErr w:type="spellStart"/>
            <w:r w:rsidRPr="00EA2763">
              <w:rPr>
                <w:rStyle w:val="docdata"/>
                <w:color w:val="000000"/>
                <w:sz w:val="24"/>
                <w:szCs w:val="24"/>
                <w:lang w:val="ru-RU"/>
              </w:rPr>
              <w:t>акимов</w:t>
            </w:r>
            <w:proofErr w:type="spellEnd"/>
            <w:r w:rsidRPr="00EA2763">
              <w:rPr>
                <w:rStyle w:val="docdata"/>
                <w:color w:val="000000"/>
                <w:sz w:val="24"/>
                <w:szCs w:val="24"/>
                <w:lang w:val="ru-RU"/>
              </w:rPr>
              <w:t xml:space="preserve"> сел, поселков, сельских округов по регионам Пилотного проекта (далее – </w:t>
            </w:r>
            <w:proofErr w:type="spellStart"/>
            <w:r w:rsidRPr="00EA2763">
              <w:rPr>
                <w:rStyle w:val="docdata"/>
                <w:color w:val="000000"/>
                <w:sz w:val="24"/>
                <w:szCs w:val="24"/>
                <w:lang w:val="ru-RU"/>
              </w:rPr>
              <w:t>Акимат</w:t>
            </w:r>
            <w:proofErr w:type="spellEnd"/>
            <w:r w:rsidRPr="00EA2763">
              <w:rPr>
                <w:rStyle w:val="docdata"/>
                <w:color w:val="000000"/>
                <w:sz w:val="24"/>
                <w:szCs w:val="24"/>
                <w:lang w:val="ru-RU"/>
              </w:rPr>
              <w:t xml:space="preserve"> сельского округа);</w:t>
            </w:r>
          </w:p>
          <w:p w14:paraId="7603680E" w14:textId="77777777" w:rsidR="00EA2763" w:rsidRPr="00EA2763" w:rsidRDefault="00EA2763" w:rsidP="00EA2763">
            <w:pPr>
              <w:ind w:firstLine="494"/>
              <w:contextualSpacing/>
              <w:rPr>
                <w:rStyle w:val="docdata"/>
                <w:color w:val="000000"/>
                <w:sz w:val="24"/>
                <w:szCs w:val="24"/>
                <w:lang w:val="ru-RU"/>
              </w:rPr>
            </w:pPr>
            <w:r w:rsidRPr="00EA2763">
              <w:rPr>
                <w:rStyle w:val="docdata"/>
                <w:color w:val="000000"/>
                <w:sz w:val="24"/>
                <w:szCs w:val="24"/>
                <w:lang w:val="ru-RU"/>
              </w:rPr>
              <w:t xml:space="preserve">3) местные исполнительные органы, аппараты </w:t>
            </w:r>
            <w:proofErr w:type="spellStart"/>
            <w:r w:rsidRPr="00EA2763">
              <w:rPr>
                <w:rStyle w:val="docdata"/>
                <w:color w:val="000000"/>
                <w:sz w:val="24"/>
                <w:szCs w:val="24"/>
                <w:lang w:val="ru-RU"/>
              </w:rPr>
              <w:t>акимов</w:t>
            </w:r>
            <w:proofErr w:type="spellEnd"/>
            <w:r w:rsidRPr="00EA2763">
              <w:rPr>
                <w:rStyle w:val="docdata"/>
                <w:color w:val="000000"/>
                <w:sz w:val="24"/>
                <w:szCs w:val="24"/>
                <w:lang w:val="ru-RU"/>
              </w:rPr>
              <w:t xml:space="preserve"> по регионам Пилотного проекта (далее – </w:t>
            </w:r>
            <w:proofErr w:type="spellStart"/>
            <w:r w:rsidRPr="00EA2763">
              <w:rPr>
                <w:rStyle w:val="docdata"/>
                <w:color w:val="000000"/>
                <w:sz w:val="24"/>
                <w:szCs w:val="24"/>
                <w:lang w:val="ru-RU"/>
              </w:rPr>
              <w:t>Акимат</w:t>
            </w:r>
            <w:proofErr w:type="spellEnd"/>
            <w:r w:rsidRPr="00EA2763">
              <w:rPr>
                <w:rStyle w:val="docdata"/>
                <w:color w:val="000000"/>
                <w:sz w:val="24"/>
                <w:szCs w:val="24"/>
                <w:lang w:val="ru-RU"/>
              </w:rPr>
              <w:t xml:space="preserve"> района);</w:t>
            </w:r>
          </w:p>
          <w:p w14:paraId="7BBBE9FA" w14:textId="77777777" w:rsidR="00EA2763" w:rsidRPr="00EA2763" w:rsidRDefault="00EA2763" w:rsidP="00EA2763">
            <w:pPr>
              <w:ind w:firstLine="494"/>
              <w:contextualSpacing/>
              <w:rPr>
                <w:rStyle w:val="docdata"/>
                <w:b/>
                <w:color w:val="000000"/>
                <w:sz w:val="24"/>
                <w:szCs w:val="24"/>
                <w:lang w:val="ru-RU"/>
              </w:rPr>
            </w:pPr>
            <w:r w:rsidRPr="00EA2763">
              <w:rPr>
                <w:rStyle w:val="docdata"/>
                <w:color w:val="000000"/>
                <w:sz w:val="24"/>
                <w:szCs w:val="24"/>
                <w:lang w:val="ru-RU"/>
              </w:rPr>
              <w:t xml:space="preserve">4) </w:t>
            </w:r>
            <w:r w:rsidRPr="00EA2763">
              <w:rPr>
                <w:rStyle w:val="docdata"/>
                <w:b/>
                <w:color w:val="000000"/>
                <w:sz w:val="24"/>
                <w:szCs w:val="24"/>
                <w:lang w:val="ru-RU"/>
              </w:rPr>
              <w:t>налогоплательщики, местом нахождения которых и (или) местом нахождения объектов обложения которых являются села, поселки, сельские округа регионов Пилотного проекта, являющиеся плательщиками налога на имущество физических лиц и (или) налога на транспортные средства физических лиц (далее – налоги), платы за размещение наружной (визуальной) рекламы (далее – плата) (далее – налогоплательщики).</w:t>
            </w:r>
          </w:p>
          <w:p w14:paraId="730C16A0" w14:textId="77777777" w:rsidR="00EA2763" w:rsidRPr="00EA2763" w:rsidRDefault="00EA2763" w:rsidP="00EA2763">
            <w:pPr>
              <w:ind w:firstLine="494"/>
              <w:contextualSpacing/>
              <w:rPr>
                <w:rStyle w:val="docdata"/>
                <w:b/>
                <w:color w:val="000000"/>
                <w:sz w:val="24"/>
                <w:szCs w:val="24"/>
                <w:lang w:val="ru-RU"/>
              </w:rPr>
            </w:pPr>
          </w:p>
          <w:p w14:paraId="02199EC9" w14:textId="6F952718" w:rsidR="00BA4562" w:rsidRPr="00E16C85" w:rsidRDefault="00BA4562" w:rsidP="006725A8">
            <w:pPr>
              <w:ind w:firstLine="584"/>
              <w:contextualSpacing/>
              <w:rPr>
                <w:rStyle w:val="docdata"/>
                <w:b/>
                <w:color w:val="000000"/>
                <w:sz w:val="24"/>
                <w:szCs w:val="24"/>
              </w:rPr>
            </w:pPr>
          </w:p>
        </w:tc>
        <w:tc>
          <w:tcPr>
            <w:tcW w:w="2977" w:type="dxa"/>
            <w:tcBorders>
              <w:top w:val="single" w:sz="4" w:space="0" w:color="auto"/>
              <w:left w:val="single" w:sz="6" w:space="0" w:color="auto"/>
              <w:bottom w:val="single" w:sz="4" w:space="0" w:color="auto"/>
              <w:right w:val="single" w:sz="6" w:space="0" w:color="auto"/>
            </w:tcBorders>
          </w:tcPr>
          <w:p w14:paraId="4E480783" w14:textId="76627D93" w:rsidR="00342403" w:rsidRDefault="00342403" w:rsidP="007F399C">
            <w:pPr>
              <w:ind w:firstLine="364"/>
              <w:rPr>
                <w:sz w:val="24"/>
                <w:szCs w:val="24"/>
                <w:lang w:val="ru-RU"/>
              </w:rPr>
            </w:pPr>
            <w:r>
              <w:rPr>
                <w:sz w:val="24"/>
                <w:szCs w:val="24"/>
                <w:lang w:val="ru-RU"/>
              </w:rPr>
              <w:lastRenderedPageBreak/>
              <w:t>Редакционная поправка.</w:t>
            </w:r>
          </w:p>
          <w:p w14:paraId="77BDAC7C" w14:textId="346CD584" w:rsidR="007F399C" w:rsidRPr="007F399C" w:rsidRDefault="007F399C" w:rsidP="007F399C">
            <w:pPr>
              <w:ind w:firstLine="364"/>
              <w:rPr>
                <w:sz w:val="24"/>
                <w:szCs w:val="24"/>
                <w:lang w:val="ru-RU"/>
              </w:rPr>
            </w:pPr>
            <w:r w:rsidRPr="007F399C">
              <w:rPr>
                <w:sz w:val="24"/>
                <w:szCs w:val="24"/>
                <w:lang w:val="ru-RU"/>
              </w:rPr>
              <w:t xml:space="preserve">В качестве следующего этапа предлагается расширить охват пилотного проекта путем его масштабирования на ряд </w:t>
            </w:r>
            <w:r w:rsidRPr="007F399C">
              <w:rPr>
                <w:sz w:val="24"/>
                <w:szCs w:val="24"/>
                <w:lang w:val="ru-RU"/>
              </w:rPr>
              <w:lastRenderedPageBreak/>
              <w:t>регионов, включающих сельские округа, села и поселки. Это позволит учесть региональные особенности, включая плотность населения, объем налоговой базы и специфику администрирования местных налогов и платежей.</w:t>
            </w:r>
          </w:p>
          <w:p w14:paraId="530A7366" w14:textId="440C6EDA" w:rsidR="00E3589F" w:rsidRDefault="007F399C" w:rsidP="007F399C">
            <w:pPr>
              <w:ind w:firstLine="355"/>
              <w:rPr>
                <w:sz w:val="24"/>
                <w:szCs w:val="24"/>
                <w:lang w:val="ru-RU"/>
              </w:rPr>
            </w:pPr>
            <w:r w:rsidRPr="007F399C">
              <w:rPr>
                <w:sz w:val="24"/>
                <w:szCs w:val="24"/>
                <w:lang w:val="ru-RU"/>
              </w:rPr>
              <w:t>В рамках расширения пилот</w:t>
            </w:r>
            <w:r w:rsidR="00293D47">
              <w:rPr>
                <w:sz w:val="24"/>
                <w:szCs w:val="24"/>
                <w:lang w:val="ru-RU"/>
              </w:rPr>
              <w:t>ного проекта</w:t>
            </w:r>
            <w:r w:rsidRPr="007F399C">
              <w:rPr>
                <w:sz w:val="24"/>
                <w:szCs w:val="24"/>
                <w:lang w:val="ru-RU"/>
              </w:rPr>
              <w:t xml:space="preserve"> предлагается привлечь к участию </w:t>
            </w:r>
            <w:proofErr w:type="spellStart"/>
            <w:r w:rsidRPr="007F399C">
              <w:rPr>
                <w:sz w:val="24"/>
                <w:szCs w:val="24"/>
                <w:lang w:val="ru-RU"/>
              </w:rPr>
              <w:t>акиматы</w:t>
            </w:r>
            <w:proofErr w:type="spellEnd"/>
            <w:r w:rsidRPr="007F399C">
              <w:rPr>
                <w:sz w:val="24"/>
                <w:szCs w:val="24"/>
                <w:lang w:val="ru-RU"/>
              </w:rPr>
              <w:t xml:space="preserve"> и органы государственных доходов </w:t>
            </w:r>
            <w:proofErr w:type="spellStart"/>
            <w:r w:rsidRPr="007F399C">
              <w:rPr>
                <w:sz w:val="24"/>
                <w:szCs w:val="24"/>
                <w:lang w:val="ru-RU"/>
              </w:rPr>
              <w:t>Алматинской</w:t>
            </w:r>
            <w:proofErr w:type="spellEnd"/>
            <w:r w:rsidRPr="007F399C">
              <w:rPr>
                <w:sz w:val="24"/>
                <w:szCs w:val="24"/>
                <w:lang w:val="ru-RU"/>
              </w:rPr>
              <w:t xml:space="preserve">, </w:t>
            </w:r>
            <w:proofErr w:type="spellStart"/>
            <w:r w:rsidRPr="007F399C">
              <w:rPr>
                <w:sz w:val="24"/>
                <w:szCs w:val="24"/>
                <w:lang w:val="ru-RU"/>
              </w:rPr>
              <w:t>Костанайской</w:t>
            </w:r>
            <w:proofErr w:type="spellEnd"/>
            <w:r w:rsidRPr="007F399C">
              <w:rPr>
                <w:sz w:val="24"/>
                <w:szCs w:val="24"/>
                <w:lang w:val="ru-RU"/>
              </w:rPr>
              <w:t xml:space="preserve">, Павлодарской областей и области </w:t>
            </w:r>
            <w:proofErr w:type="spellStart"/>
            <w:r w:rsidRPr="007F399C">
              <w:rPr>
                <w:sz w:val="24"/>
                <w:szCs w:val="24"/>
                <w:lang w:val="ru-RU"/>
              </w:rPr>
              <w:t>Ұлытау</w:t>
            </w:r>
            <w:proofErr w:type="spellEnd"/>
            <w:r w:rsidRPr="007F399C">
              <w:rPr>
                <w:sz w:val="24"/>
                <w:szCs w:val="24"/>
                <w:lang w:val="ru-RU"/>
              </w:rPr>
              <w:t xml:space="preserve">, а также налогоплательщиков указанных регионов. </w:t>
            </w:r>
            <w:r w:rsidR="00E3589F" w:rsidRPr="00E3589F">
              <w:rPr>
                <w:sz w:val="24"/>
                <w:szCs w:val="24"/>
                <w:lang w:val="ru-RU"/>
              </w:rPr>
              <w:t xml:space="preserve">Планируется охватить десять (10) районов и город </w:t>
            </w:r>
            <w:proofErr w:type="spellStart"/>
            <w:r w:rsidR="00E3589F" w:rsidRPr="00E3589F">
              <w:rPr>
                <w:sz w:val="24"/>
                <w:szCs w:val="24"/>
                <w:lang w:val="ru-RU"/>
              </w:rPr>
              <w:t>Алматинской</w:t>
            </w:r>
            <w:proofErr w:type="spellEnd"/>
            <w:r w:rsidR="00E3589F" w:rsidRPr="00E3589F">
              <w:rPr>
                <w:sz w:val="24"/>
                <w:szCs w:val="24"/>
                <w:lang w:val="ru-RU"/>
              </w:rPr>
              <w:t xml:space="preserve"> области, два (2) района </w:t>
            </w:r>
            <w:proofErr w:type="spellStart"/>
            <w:r w:rsidR="00E3589F" w:rsidRPr="00E3589F">
              <w:rPr>
                <w:sz w:val="24"/>
                <w:szCs w:val="24"/>
                <w:lang w:val="ru-RU"/>
              </w:rPr>
              <w:t>Костанайской</w:t>
            </w:r>
            <w:proofErr w:type="spellEnd"/>
            <w:r w:rsidR="00E3589F" w:rsidRPr="00E3589F">
              <w:rPr>
                <w:sz w:val="24"/>
                <w:szCs w:val="24"/>
                <w:lang w:val="ru-RU"/>
              </w:rPr>
              <w:t xml:space="preserve"> области, десять (10) районов и три (3) города Павлодарской области, а </w:t>
            </w:r>
            <w:r w:rsidR="00E3589F" w:rsidRPr="00E3589F">
              <w:rPr>
                <w:sz w:val="24"/>
                <w:szCs w:val="24"/>
                <w:lang w:val="ru-RU"/>
              </w:rPr>
              <w:lastRenderedPageBreak/>
              <w:t xml:space="preserve">также два (2) района и два (2) города области </w:t>
            </w:r>
            <w:proofErr w:type="spellStart"/>
            <w:r w:rsidR="00E3589F" w:rsidRPr="00E3589F">
              <w:rPr>
                <w:sz w:val="24"/>
                <w:szCs w:val="24"/>
                <w:lang w:val="ru-RU"/>
              </w:rPr>
              <w:t>Ұлытау</w:t>
            </w:r>
            <w:proofErr w:type="spellEnd"/>
            <w:r w:rsidR="00E3589F" w:rsidRPr="00E3589F">
              <w:rPr>
                <w:sz w:val="24"/>
                <w:szCs w:val="24"/>
                <w:lang w:val="ru-RU"/>
              </w:rPr>
              <w:t>.</w:t>
            </w:r>
          </w:p>
          <w:p w14:paraId="050B9C35" w14:textId="3354B0AC" w:rsidR="007F399C" w:rsidRPr="007F399C" w:rsidRDefault="007F399C" w:rsidP="007F399C">
            <w:pPr>
              <w:ind w:firstLine="355"/>
              <w:rPr>
                <w:sz w:val="24"/>
                <w:szCs w:val="24"/>
                <w:lang w:val="ru-RU"/>
              </w:rPr>
            </w:pPr>
            <w:r w:rsidRPr="007F399C">
              <w:rPr>
                <w:sz w:val="24"/>
                <w:szCs w:val="24"/>
                <w:lang w:val="ru-RU"/>
              </w:rPr>
              <w:t>Помимо дальнейшего совершенствования администрирования налогов на имущество и транспортные средства физических лиц, предлагается включить в пилот направление по совершенствованию администрирования платы за размещение наружной (визуальной) рекламы.</w:t>
            </w:r>
          </w:p>
          <w:p w14:paraId="492114D7" w14:textId="29745D3F" w:rsidR="00BA4562" w:rsidRPr="007F399C" w:rsidRDefault="007F399C" w:rsidP="003763BA">
            <w:pPr>
              <w:ind w:firstLine="355"/>
              <w:rPr>
                <w:sz w:val="24"/>
                <w:szCs w:val="24"/>
                <w:lang w:val="ru-RU"/>
              </w:rPr>
            </w:pPr>
            <w:r w:rsidRPr="007F399C">
              <w:rPr>
                <w:sz w:val="24"/>
                <w:szCs w:val="24"/>
                <w:lang w:val="ru-RU"/>
              </w:rPr>
              <w:t xml:space="preserve">Для этого предлагается предоставить уполномоченным органам </w:t>
            </w:r>
            <w:proofErr w:type="spellStart"/>
            <w:r w:rsidRPr="007F399C">
              <w:rPr>
                <w:sz w:val="24"/>
                <w:szCs w:val="24"/>
                <w:lang w:val="ru-RU"/>
              </w:rPr>
              <w:t>акиматов</w:t>
            </w:r>
            <w:proofErr w:type="spellEnd"/>
            <w:r w:rsidRPr="007F399C">
              <w:rPr>
                <w:sz w:val="24"/>
                <w:szCs w:val="24"/>
                <w:lang w:val="ru-RU"/>
              </w:rPr>
              <w:t xml:space="preserve"> доступ к информационной системе КГД МФ РК для самостоятельного внесения данных, необходимых для начисления и учета платы за рекламу. В настоящее время такие сведения представляются в органы государственных доходов на бумажных носителях, что затрудняет обмен </w:t>
            </w:r>
            <w:r w:rsidRPr="007F399C">
              <w:rPr>
                <w:sz w:val="24"/>
                <w:szCs w:val="24"/>
                <w:lang w:val="ru-RU"/>
              </w:rPr>
              <w:lastRenderedPageBreak/>
              <w:t>информацией и ее последующую обработку.</w:t>
            </w:r>
          </w:p>
        </w:tc>
      </w:tr>
      <w:tr w:rsidR="00290A84" w:rsidRPr="00420E8F" w14:paraId="2CD196D6" w14:textId="77777777" w:rsidTr="00642B28">
        <w:trPr>
          <w:trHeight w:val="1413"/>
        </w:trPr>
        <w:tc>
          <w:tcPr>
            <w:tcW w:w="348" w:type="dxa"/>
            <w:tcBorders>
              <w:top w:val="single" w:sz="4" w:space="0" w:color="auto"/>
              <w:left w:val="single" w:sz="6" w:space="0" w:color="auto"/>
              <w:bottom w:val="single" w:sz="4" w:space="0" w:color="auto"/>
              <w:right w:val="single" w:sz="6" w:space="0" w:color="auto"/>
            </w:tcBorders>
          </w:tcPr>
          <w:p w14:paraId="70D833CB" w14:textId="77777777" w:rsidR="00BA4562" w:rsidRPr="007D5446" w:rsidRDefault="00BA4562" w:rsidP="004630CB">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3147F679" w14:textId="77777777" w:rsidR="00BA4562" w:rsidRPr="00420E8F" w:rsidRDefault="00BA4562" w:rsidP="008E460D">
            <w:pPr>
              <w:ind w:left="-12" w:right="57" w:firstLine="12"/>
              <w:rPr>
                <w:sz w:val="24"/>
                <w:szCs w:val="24"/>
                <w:lang w:val="ru-RU"/>
              </w:rPr>
            </w:pPr>
            <w:r w:rsidRPr="00420E8F">
              <w:rPr>
                <w:sz w:val="24"/>
                <w:szCs w:val="24"/>
                <w:lang w:val="ru-RU"/>
              </w:rPr>
              <w:t>заголовок главы 3</w:t>
            </w:r>
          </w:p>
        </w:tc>
        <w:tc>
          <w:tcPr>
            <w:tcW w:w="5268" w:type="dxa"/>
            <w:tcBorders>
              <w:top w:val="single" w:sz="4" w:space="0" w:color="auto"/>
              <w:left w:val="single" w:sz="6" w:space="0" w:color="auto"/>
              <w:bottom w:val="single" w:sz="4" w:space="0" w:color="auto"/>
              <w:right w:val="single" w:sz="6" w:space="0" w:color="auto"/>
            </w:tcBorders>
          </w:tcPr>
          <w:p w14:paraId="30C74006" w14:textId="77777777" w:rsidR="00BA4562" w:rsidRPr="00420E8F" w:rsidDel="00722A07" w:rsidRDefault="00BA4562" w:rsidP="00BA4562">
            <w:pPr>
              <w:ind w:firstLine="494"/>
              <w:rPr>
                <w:color w:val="000000"/>
                <w:sz w:val="24"/>
                <w:szCs w:val="24"/>
                <w:lang w:val="ru-RU"/>
              </w:rPr>
            </w:pPr>
            <w:r w:rsidRPr="00420E8F">
              <w:rPr>
                <w:color w:val="000000"/>
                <w:sz w:val="24"/>
                <w:szCs w:val="24"/>
                <w:lang w:val="ru-RU"/>
              </w:rPr>
              <w:t xml:space="preserve">Глава 3. Порядок и сроки реализации Пилотного проекта </w:t>
            </w:r>
            <w:r w:rsidRPr="0058432E">
              <w:rPr>
                <w:color w:val="000000"/>
                <w:sz w:val="24"/>
                <w:szCs w:val="24"/>
                <w:lang w:val="ru-RU"/>
              </w:rPr>
              <w:t>по совершенствованию налогового администрирования в части сбора налогов на имущество и на транспортные средства физических лиц</w:t>
            </w:r>
          </w:p>
        </w:tc>
        <w:tc>
          <w:tcPr>
            <w:tcW w:w="4961" w:type="dxa"/>
            <w:tcBorders>
              <w:top w:val="single" w:sz="4" w:space="0" w:color="auto"/>
              <w:left w:val="single" w:sz="6" w:space="0" w:color="auto"/>
              <w:bottom w:val="single" w:sz="4" w:space="0" w:color="auto"/>
              <w:right w:val="single" w:sz="6" w:space="0" w:color="auto"/>
            </w:tcBorders>
          </w:tcPr>
          <w:p w14:paraId="66EFE544" w14:textId="4D23DC5A" w:rsidR="00BA4562" w:rsidRPr="00B36A0E" w:rsidRDefault="00BA4562" w:rsidP="004630CB">
            <w:pPr>
              <w:ind w:firstLine="447"/>
              <w:contextualSpacing/>
              <w:rPr>
                <w:rStyle w:val="docdata"/>
                <w:color w:val="000000"/>
                <w:sz w:val="24"/>
                <w:szCs w:val="24"/>
                <w:lang w:val="ru-RU"/>
              </w:rPr>
            </w:pPr>
            <w:r w:rsidRPr="008E460D">
              <w:rPr>
                <w:rStyle w:val="docdata"/>
                <w:color w:val="000000"/>
                <w:sz w:val="24"/>
                <w:szCs w:val="24"/>
                <w:lang w:val="ru-RU"/>
              </w:rPr>
              <w:t>Глава 3. Порядок и сроки реализации Пилотного проекта</w:t>
            </w:r>
            <w:r w:rsidR="00C45F7D" w:rsidRPr="00E16C85">
              <w:rPr>
                <w:rStyle w:val="docdata"/>
                <w:color w:val="000000"/>
                <w:sz w:val="24"/>
                <w:szCs w:val="24"/>
                <w:lang w:val="ru-RU"/>
              </w:rPr>
              <w:t xml:space="preserve"> </w:t>
            </w:r>
            <w:r w:rsidR="00C45F7D" w:rsidRPr="009E11F4">
              <w:rPr>
                <w:rStyle w:val="docdata"/>
                <w:color w:val="000000"/>
                <w:sz w:val="24"/>
                <w:szCs w:val="24"/>
                <w:lang w:val="ru-RU"/>
              </w:rPr>
              <w:t xml:space="preserve">по совершенствованию налогового администрирования в части сбора </w:t>
            </w:r>
            <w:r w:rsidR="00950D28" w:rsidRPr="00EB54F9">
              <w:rPr>
                <w:rStyle w:val="docdata"/>
                <w:color w:val="000000"/>
                <w:sz w:val="24"/>
                <w:szCs w:val="24"/>
                <w:lang w:val="ru-RU"/>
              </w:rPr>
              <w:t>налогов на имущество и на транспортные средства физических лиц</w:t>
            </w:r>
            <w:r w:rsidR="00950D28">
              <w:rPr>
                <w:rStyle w:val="docdata"/>
                <w:b/>
                <w:color w:val="000000"/>
                <w:sz w:val="24"/>
                <w:szCs w:val="24"/>
                <w:lang w:val="ru-RU"/>
              </w:rPr>
              <w:t>, а также платы за размещение наружной (визуальной) рекламы</w:t>
            </w:r>
          </w:p>
        </w:tc>
        <w:tc>
          <w:tcPr>
            <w:tcW w:w="2977" w:type="dxa"/>
            <w:tcBorders>
              <w:top w:val="single" w:sz="4" w:space="0" w:color="auto"/>
              <w:left w:val="single" w:sz="6" w:space="0" w:color="auto"/>
              <w:bottom w:val="single" w:sz="4" w:space="0" w:color="auto"/>
              <w:right w:val="single" w:sz="6" w:space="0" w:color="auto"/>
            </w:tcBorders>
          </w:tcPr>
          <w:p w14:paraId="34136B8D" w14:textId="77777777" w:rsidR="00430307" w:rsidRDefault="00430307" w:rsidP="00430307">
            <w:pPr>
              <w:ind w:firstLine="352"/>
              <w:rPr>
                <w:sz w:val="24"/>
                <w:szCs w:val="24"/>
                <w:lang w:val="ru-RU"/>
              </w:rPr>
            </w:pPr>
            <w:r>
              <w:rPr>
                <w:sz w:val="24"/>
                <w:szCs w:val="24"/>
                <w:lang w:val="ru-RU"/>
              </w:rPr>
              <w:t>Редакционная поправка.</w:t>
            </w:r>
          </w:p>
          <w:p w14:paraId="1C3B5FA9" w14:textId="056D24A5" w:rsidR="00BA4562" w:rsidRPr="004630CB" w:rsidRDefault="00BA4562" w:rsidP="004630CB">
            <w:pPr>
              <w:ind w:firstLine="352"/>
              <w:rPr>
                <w:sz w:val="24"/>
                <w:szCs w:val="24"/>
                <w:lang w:val="ru-RU"/>
              </w:rPr>
            </w:pPr>
          </w:p>
        </w:tc>
      </w:tr>
      <w:tr w:rsidR="00290A84" w:rsidRPr="00420E8F" w14:paraId="0E9678B7" w14:textId="77777777" w:rsidTr="00642BCD">
        <w:trPr>
          <w:trHeight w:val="4379"/>
        </w:trPr>
        <w:tc>
          <w:tcPr>
            <w:tcW w:w="348" w:type="dxa"/>
            <w:tcBorders>
              <w:top w:val="single" w:sz="4" w:space="0" w:color="auto"/>
              <w:left w:val="single" w:sz="6" w:space="0" w:color="auto"/>
              <w:bottom w:val="single" w:sz="4" w:space="0" w:color="auto"/>
              <w:right w:val="single" w:sz="6" w:space="0" w:color="auto"/>
            </w:tcBorders>
          </w:tcPr>
          <w:p w14:paraId="7F944B4E" w14:textId="77777777" w:rsidR="00BA4562" w:rsidRPr="007D5446" w:rsidRDefault="00BA4562" w:rsidP="004630CB">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7719FF0C" w14:textId="772BB46C" w:rsidR="00BA4562" w:rsidRPr="00420E8F" w:rsidRDefault="00C73E56" w:rsidP="00BA4562">
            <w:pPr>
              <w:ind w:left="57" w:right="57"/>
              <w:jc w:val="center"/>
              <w:rPr>
                <w:sz w:val="24"/>
                <w:szCs w:val="24"/>
                <w:lang w:val="ru-RU"/>
              </w:rPr>
            </w:pPr>
            <w:r w:rsidRPr="00420E8F">
              <w:rPr>
                <w:sz w:val="24"/>
                <w:szCs w:val="24"/>
                <w:lang w:val="ru-RU"/>
              </w:rPr>
              <w:t>пункт</w:t>
            </w:r>
            <w:r>
              <w:rPr>
                <w:sz w:val="24"/>
                <w:szCs w:val="24"/>
                <w:lang w:val="ru-RU"/>
              </w:rPr>
              <w:t xml:space="preserve"> </w:t>
            </w:r>
            <w:r w:rsidR="00430307">
              <w:rPr>
                <w:sz w:val="24"/>
                <w:szCs w:val="24"/>
                <w:lang w:val="ru-RU"/>
              </w:rPr>
              <w:t>3</w:t>
            </w:r>
            <w:r>
              <w:rPr>
                <w:sz w:val="24"/>
                <w:szCs w:val="24"/>
                <w:lang w:val="ru-RU"/>
              </w:rPr>
              <w:t>.</w:t>
            </w:r>
          </w:p>
        </w:tc>
        <w:tc>
          <w:tcPr>
            <w:tcW w:w="5268" w:type="dxa"/>
            <w:tcBorders>
              <w:top w:val="single" w:sz="4" w:space="0" w:color="auto"/>
              <w:left w:val="single" w:sz="6" w:space="0" w:color="auto"/>
              <w:bottom w:val="single" w:sz="4" w:space="0" w:color="auto"/>
              <w:right w:val="single" w:sz="6" w:space="0" w:color="auto"/>
            </w:tcBorders>
          </w:tcPr>
          <w:p w14:paraId="3B5A582F" w14:textId="77777777" w:rsidR="00BA4562" w:rsidRPr="00420E8F" w:rsidRDefault="00BA4562" w:rsidP="00BA4562">
            <w:pPr>
              <w:ind w:firstLine="494"/>
              <w:rPr>
                <w:color w:val="000000"/>
                <w:sz w:val="24"/>
                <w:szCs w:val="24"/>
                <w:lang w:val="ru-RU"/>
              </w:rPr>
            </w:pPr>
            <w:r w:rsidRPr="007B7C5D">
              <w:rPr>
                <w:b/>
                <w:color w:val="000000"/>
                <w:sz w:val="24"/>
                <w:szCs w:val="24"/>
                <w:lang w:val="ru-RU"/>
              </w:rPr>
              <w:t>3</w:t>
            </w:r>
            <w:r w:rsidRPr="00420E8F">
              <w:rPr>
                <w:color w:val="000000"/>
                <w:sz w:val="24"/>
                <w:szCs w:val="24"/>
                <w:lang w:val="ru-RU"/>
              </w:rPr>
              <w:t>. Департамент:</w:t>
            </w:r>
          </w:p>
          <w:p w14:paraId="13F5E169" w14:textId="538CB42F" w:rsidR="00BA4562" w:rsidRPr="00420E8F" w:rsidRDefault="00BA4562" w:rsidP="00BA4562">
            <w:pPr>
              <w:ind w:firstLine="494"/>
              <w:rPr>
                <w:color w:val="000000"/>
                <w:sz w:val="24"/>
                <w:szCs w:val="24"/>
                <w:lang w:val="ru-RU"/>
              </w:rPr>
            </w:pPr>
            <w:r w:rsidRPr="00420E8F">
              <w:rPr>
                <w:color w:val="000000"/>
                <w:sz w:val="24"/>
                <w:szCs w:val="24"/>
                <w:lang w:val="ru-RU"/>
              </w:rPr>
              <w:t xml:space="preserve">1) исчисляет </w:t>
            </w:r>
            <w:r w:rsidRPr="00C23A6B">
              <w:rPr>
                <w:b/>
                <w:color w:val="000000"/>
                <w:sz w:val="24"/>
                <w:szCs w:val="24"/>
                <w:lang w:val="ru-RU"/>
              </w:rPr>
              <w:t>налог на имущество и налог на транспортные средства физических лиц (далее – налоги)</w:t>
            </w:r>
            <w:r w:rsidRPr="00420E8F">
              <w:rPr>
                <w:color w:val="000000"/>
                <w:sz w:val="24"/>
                <w:szCs w:val="24"/>
                <w:lang w:val="ru-RU"/>
              </w:rPr>
              <w:t xml:space="preserve"> в соответствии с налоговым законодательством Республики Казахстан;</w:t>
            </w:r>
          </w:p>
          <w:p w14:paraId="5AD546EB" w14:textId="77777777" w:rsidR="00BA4562" w:rsidRPr="00420E8F" w:rsidRDefault="00BA4562" w:rsidP="00BA4562">
            <w:pPr>
              <w:ind w:firstLine="494"/>
              <w:rPr>
                <w:color w:val="000000"/>
                <w:sz w:val="24"/>
                <w:szCs w:val="24"/>
                <w:lang w:val="ru-RU"/>
              </w:rPr>
            </w:pPr>
            <w:r w:rsidRPr="00420E8F">
              <w:rPr>
                <w:color w:val="000000"/>
                <w:sz w:val="24"/>
                <w:szCs w:val="24"/>
                <w:lang w:val="ru-RU"/>
              </w:rPr>
              <w:t xml:space="preserve">2) предоставляет ответственным работникам </w:t>
            </w:r>
            <w:proofErr w:type="spellStart"/>
            <w:r w:rsidRPr="00420E8F">
              <w:rPr>
                <w:color w:val="000000"/>
                <w:sz w:val="24"/>
                <w:szCs w:val="24"/>
                <w:lang w:val="ru-RU"/>
              </w:rPr>
              <w:t>Акиматов</w:t>
            </w:r>
            <w:proofErr w:type="spellEnd"/>
            <w:r w:rsidRPr="00420E8F">
              <w:rPr>
                <w:color w:val="000000"/>
                <w:sz w:val="24"/>
                <w:szCs w:val="24"/>
                <w:lang w:val="ru-RU"/>
              </w:rPr>
              <w:t xml:space="preserve"> сельских округов право доступа к </w:t>
            </w:r>
            <w:r w:rsidRPr="00F42BCE">
              <w:rPr>
                <w:b/>
                <w:color w:val="000000"/>
                <w:sz w:val="24"/>
                <w:szCs w:val="24"/>
                <w:lang w:val="ru-RU"/>
              </w:rPr>
              <w:t>Информационной</w:t>
            </w:r>
            <w:r w:rsidRPr="00E16C85">
              <w:rPr>
                <w:color w:val="000000"/>
                <w:sz w:val="24"/>
                <w:szCs w:val="24"/>
                <w:lang w:val="ru-RU"/>
              </w:rPr>
              <w:t xml:space="preserve"> системе налогового администрирования Комитета (далее – ИС ИСНА)</w:t>
            </w:r>
            <w:r w:rsidRPr="00420E8F">
              <w:rPr>
                <w:color w:val="000000"/>
                <w:sz w:val="24"/>
                <w:szCs w:val="24"/>
                <w:lang w:val="ru-RU"/>
              </w:rPr>
              <w:t xml:space="preserve"> для просмотра лицевых счетов налогоплательщиков </w:t>
            </w:r>
            <w:r w:rsidRPr="00420E8F">
              <w:rPr>
                <w:b/>
                <w:color w:val="000000"/>
                <w:sz w:val="24"/>
                <w:szCs w:val="24"/>
                <w:lang w:val="ru-RU"/>
              </w:rPr>
              <w:t>о наличии (отсутствии) задолженности и/или переплаты по налогам по местонахождению, указанному в подпункте 4) пункта 2 настоящих Правил,</w:t>
            </w:r>
            <w:r w:rsidRPr="00420E8F">
              <w:rPr>
                <w:color w:val="000000"/>
                <w:sz w:val="24"/>
                <w:szCs w:val="24"/>
                <w:lang w:val="ru-RU"/>
              </w:rPr>
              <w:t xml:space="preserve"> с обеспечением мер информационной безопасности.</w:t>
            </w:r>
          </w:p>
          <w:p w14:paraId="430E940A" w14:textId="77777777" w:rsidR="00BA4562" w:rsidRPr="00420E8F" w:rsidRDefault="00BA4562" w:rsidP="00BA4562">
            <w:pPr>
              <w:ind w:firstLine="494"/>
              <w:rPr>
                <w:color w:val="000000"/>
                <w:sz w:val="24"/>
                <w:szCs w:val="24"/>
                <w:lang w:val="ru-RU"/>
              </w:rPr>
            </w:pPr>
            <w:r w:rsidRPr="00420E8F">
              <w:rPr>
                <w:color w:val="000000"/>
                <w:sz w:val="24"/>
                <w:szCs w:val="24"/>
                <w:lang w:val="ru-RU"/>
              </w:rPr>
              <w:t xml:space="preserve">Приказ о предоставлении права доступа к </w:t>
            </w:r>
            <w:r w:rsidRPr="0072247F">
              <w:rPr>
                <w:b/>
                <w:color w:val="000000"/>
                <w:sz w:val="24"/>
                <w:szCs w:val="24"/>
                <w:lang w:val="ru-RU"/>
              </w:rPr>
              <w:t>ИС ИСНА</w:t>
            </w:r>
            <w:r w:rsidRPr="00420E8F">
              <w:rPr>
                <w:color w:val="000000"/>
                <w:sz w:val="24"/>
                <w:szCs w:val="24"/>
                <w:lang w:val="ru-RU"/>
              </w:rPr>
              <w:t xml:space="preserve">, </w:t>
            </w:r>
            <w:r w:rsidRPr="004630CB">
              <w:rPr>
                <w:b/>
                <w:color w:val="000000"/>
                <w:sz w:val="24"/>
                <w:szCs w:val="24"/>
                <w:lang w:val="ru-RU"/>
              </w:rPr>
              <w:t xml:space="preserve">утверждается Руководителем Департамента, на основании перечня </w:t>
            </w:r>
            <w:r w:rsidRPr="004630CB">
              <w:rPr>
                <w:b/>
                <w:color w:val="000000"/>
                <w:sz w:val="24"/>
                <w:szCs w:val="24"/>
                <w:lang w:val="ru-RU"/>
              </w:rPr>
              <w:lastRenderedPageBreak/>
              <w:t xml:space="preserve">должностных лиц </w:t>
            </w:r>
            <w:proofErr w:type="spellStart"/>
            <w:r w:rsidRPr="004630CB">
              <w:rPr>
                <w:b/>
                <w:color w:val="000000"/>
                <w:sz w:val="24"/>
                <w:szCs w:val="24"/>
                <w:lang w:val="ru-RU"/>
              </w:rPr>
              <w:t>Акиматов</w:t>
            </w:r>
            <w:proofErr w:type="spellEnd"/>
            <w:r w:rsidRPr="004630CB">
              <w:rPr>
                <w:b/>
                <w:color w:val="000000"/>
                <w:sz w:val="24"/>
                <w:szCs w:val="24"/>
                <w:lang w:val="ru-RU"/>
              </w:rPr>
              <w:t xml:space="preserve"> сельских округов, имеющих доступ к сведениям, составляющим налоговую тайну, в соответствии с подпунктом </w:t>
            </w:r>
            <w:r w:rsidRPr="00420E8F">
              <w:rPr>
                <w:b/>
                <w:color w:val="000000"/>
                <w:sz w:val="24"/>
                <w:szCs w:val="24"/>
                <w:lang w:val="ru-RU"/>
              </w:rPr>
              <w:t xml:space="preserve">9) пункта 3 статьи 30 </w:t>
            </w:r>
            <w:r w:rsidRPr="004630CB">
              <w:rPr>
                <w:b/>
                <w:color w:val="000000"/>
                <w:sz w:val="24"/>
                <w:szCs w:val="24"/>
                <w:lang w:val="ru-RU"/>
              </w:rPr>
              <w:t>Налогового кодекса</w:t>
            </w:r>
            <w:r w:rsidRPr="00420E8F">
              <w:rPr>
                <w:color w:val="000000"/>
                <w:sz w:val="24"/>
                <w:szCs w:val="24"/>
                <w:lang w:val="ru-RU"/>
              </w:rPr>
              <w:t>.</w:t>
            </w:r>
          </w:p>
          <w:p w14:paraId="21522857" w14:textId="77777777" w:rsidR="00BA4562" w:rsidRPr="00420E8F" w:rsidRDefault="00BA4562" w:rsidP="00BA4562">
            <w:pPr>
              <w:ind w:firstLine="494"/>
              <w:rPr>
                <w:color w:val="000000"/>
                <w:sz w:val="24"/>
                <w:szCs w:val="24"/>
                <w:lang w:val="ru-RU"/>
              </w:rPr>
            </w:pPr>
            <w:r w:rsidRPr="00420E8F">
              <w:rPr>
                <w:color w:val="000000"/>
                <w:sz w:val="24"/>
                <w:szCs w:val="24"/>
                <w:lang w:val="ru-RU"/>
              </w:rPr>
              <w:t xml:space="preserve">Право доступа к </w:t>
            </w:r>
            <w:r w:rsidRPr="00355FF9">
              <w:rPr>
                <w:b/>
                <w:color w:val="000000"/>
                <w:sz w:val="24"/>
                <w:szCs w:val="24"/>
                <w:lang w:val="ru-RU"/>
              </w:rPr>
              <w:t>ИС ИСНА</w:t>
            </w:r>
            <w:r w:rsidRPr="00420E8F">
              <w:rPr>
                <w:color w:val="000000"/>
                <w:sz w:val="24"/>
                <w:szCs w:val="24"/>
                <w:lang w:val="ru-RU"/>
              </w:rPr>
              <w:t xml:space="preserve"> предоставляется ответственному работнику </w:t>
            </w:r>
            <w:proofErr w:type="spellStart"/>
            <w:r w:rsidRPr="00420E8F">
              <w:rPr>
                <w:color w:val="000000"/>
                <w:sz w:val="24"/>
                <w:szCs w:val="24"/>
                <w:lang w:val="ru-RU"/>
              </w:rPr>
              <w:t>Акимата</w:t>
            </w:r>
            <w:proofErr w:type="spellEnd"/>
            <w:r w:rsidRPr="00420E8F">
              <w:rPr>
                <w:color w:val="000000"/>
                <w:sz w:val="24"/>
                <w:szCs w:val="24"/>
                <w:lang w:val="ru-RU"/>
              </w:rPr>
              <w:t xml:space="preserve"> сельского округа на основании </w:t>
            </w:r>
            <w:r w:rsidRPr="0072247F">
              <w:rPr>
                <w:b/>
                <w:color w:val="000000"/>
                <w:sz w:val="24"/>
                <w:szCs w:val="24"/>
                <w:lang w:val="ru-RU"/>
              </w:rPr>
              <w:t>сведений,</w:t>
            </w:r>
            <w:r w:rsidRPr="00420E8F">
              <w:rPr>
                <w:color w:val="000000"/>
                <w:sz w:val="24"/>
                <w:szCs w:val="24"/>
                <w:lang w:val="ru-RU"/>
              </w:rPr>
              <w:t xml:space="preserve"> полученных от </w:t>
            </w:r>
            <w:proofErr w:type="spellStart"/>
            <w:r w:rsidRPr="00420E8F">
              <w:rPr>
                <w:color w:val="000000"/>
                <w:sz w:val="24"/>
                <w:szCs w:val="24"/>
                <w:lang w:val="ru-RU"/>
              </w:rPr>
              <w:t>Акимата</w:t>
            </w:r>
            <w:proofErr w:type="spellEnd"/>
            <w:r w:rsidRPr="00420E8F">
              <w:rPr>
                <w:color w:val="000000"/>
                <w:sz w:val="24"/>
                <w:szCs w:val="24"/>
                <w:lang w:val="ru-RU"/>
              </w:rPr>
              <w:t xml:space="preserve"> района:</w:t>
            </w:r>
          </w:p>
          <w:p w14:paraId="67E249E0" w14:textId="77777777" w:rsidR="00BA4562" w:rsidRPr="00420E8F" w:rsidRDefault="00BA4562" w:rsidP="00BA4562">
            <w:pPr>
              <w:ind w:firstLine="494"/>
              <w:rPr>
                <w:color w:val="000000"/>
                <w:sz w:val="24"/>
                <w:szCs w:val="24"/>
                <w:lang w:val="ru-RU"/>
              </w:rPr>
            </w:pPr>
            <w:r w:rsidRPr="00420E8F">
              <w:rPr>
                <w:color w:val="000000"/>
                <w:sz w:val="24"/>
                <w:szCs w:val="24"/>
                <w:lang w:val="ru-RU"/>
              </w:rPr>
              <w:t xml:space="preserve">сканированная заявка на доступ к </w:t>
            </w:r>
            <w:r w:rsidRPr="008D38C5">
              <w:rPr>
                <w:b/>
                <w:color w:val="000000"/>
                <w:sz w:val="24"/>
                <w:szCs w:val="24"/>
                <w:lang w:val="ru-RU"/>
              </w:rPr>
              <w:t>информационным</w:t>
            </w:r>
            <w:r w:rsidRPr="00420E8F">
              <w:rPr>
                <w:color w:val="000000"/>
                <w:sz w:val="24"/>
                <w:szCs w:val="24"/>
                <w:lang w:val="ru-RU"/>
              </w:rPr>
              <w:t xml:space="preserve"> системам </w:t>
            </w:r>
            <w:r w:rsidRPr="008D38C5">
              <w:rPr>
                <w:b/>
                <w:color w:val="000000"/>
                <w:sz w:val="24"/>
                <w:szCs w:val="24"/>
                <w:lang w:val="ru-RU"/>
              </w:rPr>
              <w:t>органов государственных доходов</w:t>
            </w:r>
            <w:r w:rsidRPr="00420E8F">
              <w:rPr>
                <w:color w:val="000000"/>
                <w:sz w:val="24"/>
                <w:szCs w:val="24"/>
                <w:lang w:val="ru-RU"/>
              </w:rPr>
              <w:t>, составленная по форме, согласно приложению, к настоящим Правилам;</w:t>
            </w:r>
          </w:p>
          <w:p w14:paraId="6F390005" w14:textId="77777777" w:rsidR="00BA4562" w:rsidRPr="00420E8F" w:rsidRDefault="00BA4562" w:rsidP="00BA4562">
            <w:pPr>
              <w:ind w:firstLine="494"/>
              <w:rPr>
                <w:color w:val="000000"/>
                <w:sz w:val="24"/>
                <w:szCs w:val="24"/>
                <w:lang w:val="ru-RU"/>
              </w:rPr>
            </w:pPr>
            <w:r w:rsidRPr="00420E8F">
              <w:rPr>
                <w:color w:val="000000"/>
                <w:sz w:val="24"/>
                <w:szCs w:val="24"/>
                <w:lang w:val="ru-RU"/>
              </w:rPr>
              <w:t xml:space="preserve">копия приказа о назначении на занимаемую должность ответственного работника </w:t>
            </w:r>
            <w:proofErr w:type="spellStart"/>
            <w:r w:rsidRPr="00420E8F">
              <w:rPr>
                <w:color w:val="000000"/>
                <w:sz w:val="24"/>
                <w:szCs w:val="24"/>
                <w:lang w:val="ru-RU"/>
              </w:rPr>
              <w:t>Акимата</w:t>
            </w:r>
            <w:proofErr w:type="spellEnd"/>
            <w:r w:rsidRPr="00420E8F">
              <w:rPr>
                <w:color w:val="000000"/>
                <w:sz w:val="24"/>
                <w:szCs w:val="24"/>
                <w:lang w:val="ru-RU"/>
              </w:rPr>
              <w:t xml:space="preserve"> сельского округа;</w:t>
            </w:r>
          </w:p>
          <w:p w14:paraId="78C2C45D" w14:textId="77777777" w:rsidR="00BA4562" w:rsidRPr="00420E8F" w:rsidRDefault="00BA4562" w:rsidP="00BA4562">
            <w:pPr>
              <w:ind w:firstLine="494"/>
              <w:rPr>
                <w:color w:val="000000"/>
                <w:sz w:val="24"/>
                <w:szCs w:val="24"/>
                <w:lang w:val="ru-RU"/>
              </w:rPr>
            </w:pPr>
            <w:r w:rsidRPr="00420E8F">
              <w:rPr>
                <w:color w:val="000000"/>
                <w:sz w:val="24"/>
                <w:szCs w:val="24"/>
                <w:lang w:val="ru-RU"/>
              </w:rPr>
              <w:t xml:space="preserve">копия приказа Акима сельского округа о закреплении ответственности должностных лиц за использованием данных </w:t>
            </w:r>
            <w:r w:rsidRPr="008E460D">
              <w:rPr>
                <w:b/>
                <w:color w:val="000000"/>
                <w:sz w:val="24"/>
                <w:szCs w:val="24"/>
                <w:lang w:val="ru-RU"/>
              </w:rPr>
              <w:t xml:space="preserve">ИС </w:t>
            </w:r>
            <w:r w:rsidRPr="00355FF9">
              <w:rPr>
                <w:b/>
                <w:color w:val="000000"/>
                <w:sz w:val="24"/>
                <w:szCs w:val="24"/>
                <w:lang w:val="ru-RU"/>
              </w:rPr>
              <w:t>ИСНА</w:t>
            </w:r>
            <w:r w:rsidRPr="00420E8F">
              <w:rPr>
                <w:color w:val="000000"/>
                <w:sz w:val="24"/>
                <w:szCs w:val="24"/>
                <w:lang w:val="ru-RU"/>
              </w:rPr>
              <w:t>;</w:t>
            </w:r>
          </w:p>
          <w:p w14:paraId="62F40A0F" w14:textId="77777777" w:rsidR="00BA4562" w:rsidRPr="00420E8F" w:rsidRDefault="00BA4562" w:rsidP="00BA4562">
            <w:pPr>
              <w:ind w:firstLine="494"/>
              <w:rPr>
                <w:color w:val="000000"/>
                <w:sz w:val="24"/>
                <w:szCs w:val="24"/>
                <w:lang w:val="ru-RU"/>
              </w:rPr>
            </w:pPr>
            <w:r w:rsidRPr="00420E8F">
              <w:rPr>
                <w:color w:val="000000"/>
                <w:sz w:val="24"/>
                <w:szCs w:val="24"/>
                <w:lang w:val="ru-RU"/>
              </w:rPr>
              <w:t xml:space="preserve">3) своевременно производит блокировку учетных записей ответственных работников </w:t>
            </w:r>
            <w:proofErr w:type="spellStart"/>
            <w:r w:rsidRPr="00420E8F">
              <w:rPr>
                <w:color w:val="000000"/>
                <w:sz w:val="24"/>
                <w:szCs w:val="24"/>
                <w:lang w:val="ru-RU"/>
              </w:rPr>
              <w:t>Акимата</w:t>
            </w:r>
            <w:proofErr w:type="spellEnd"/>
            <w:r w:rsidRPr="00420E8F">
              <w:rPr>
                <w:color w:val="000000"/>
                <w:sz w:val="24"/>
                <w:szCs w:val="24"/>
                <w:lang w:val="ru-RU"/>
              </w:rPr>
              <w:t xml:space="preserve"> сельского округа на основании сведений, полученных от </w:t>
            </w:r>
            <w:proofErr w:type="spellStart"/>
            <w:r w:rsidRPr="00420E8F">
              <w:rPr>
                <w:color w:val="000000"/>
                <w:sz w:val="24"/>
                <w:szCs w:val="24"/>
                <w:lang w:val="ru-RU"/>
              </w:rPr>
              <w:t>Акимата</w:t>
            </w:r>
            <w:proofErr w:type="spellEnd"/>
            <w:r w:rsidRPr="00420E8F">
              <w:rPr>
                <w:color w:val="000000"/>
                <w:sz w:val="24"/>
                <w:szCs w:val="24"/>
                <w:lang w:val="ru-RU"/>
              </w:rPr>
              <w:t xml:space="preserve"> района:</w:t>
            </w:r>
          </w:p>
          <w:p w14:paraId="4732DF67" w14:textId="77777777" w:rsidR="00BA4562" w:rsidRPr="00420E8F" w:rsidRDefault="00BA4562" w:rsidP="00BA4562">
            <w:pPr>
              <w:ind w:firstLine="494"/>
              <w:rPr>
                <w:color w:val="000000"/>
                <w:sz w:val="24"/>
                <w:szCs w:val="24"/>
                <w:lang w:val="ru-RU"/>
              </w:rPr>
            </w:pPr>
            <w:r w:rsidRPr="00420E8F">
              <w:rPr>
                <w:color w:val="000000"/>
                <w:sz w:val="24"/>
                <w:szCs w:val="24"/>
                <w:lang w:val="ru-RU"/>
              </w:rPr>
              <w:t>освобожденных от занимаемой должности;</w:t>
            </w:r>
          </w:p>
          <w:p w14:paraId="05B15939" w14:textId="77777777" w:rsidR="00BA4562" w:rsidRPr="00420E8F" w:rsidRDefault="00BA4562" w:rsidP="00BA4562">
            <w:pPr>
              <w:ind w:firstLine="494"/>
              <w:rPr>
                <w:color w:val="000000"/>
                <w:sz w:val="24"/>
                <w:szCs w:val="24"/>
                <w:lang w:val="ru-RU"/>
              </w:rPr>
            </w:pPr>
            <w:r w:rsidRPr="00420E8F">
              <w:rPr>
                <w:color w:val="000000"/>
                <w:sz w:val="24"/>
                <w:szCs w:val="24"/>
                <w:lang w:val="ru-RU"/>
              </w:rPr>
              <w:t>переведенных в другое структурное подразделение;</w:t>
            </w:r>
          </w:p>
          <w:p w14:paraId="7FB89B45" w14:textId="77777777" w:rsidR="00BA4562" w:rsidRPr="00420E8F" w:rsidRDefault="00BA4562" w:rsidP="00BA4562">
            <w:pPr>
              <w:ind w:firstLine="494"/>
              <w:rPr>
                <w:color w:val="000000"/>
                <w:sz w:val="24"/>
                <w:szCs w:val="24"/>
                <w:lang w:val="ru-RU"/>
              </w:rPr>
            </w:pPr>
            <w:r w:rsidRPr="00420E8F">
              <w:rPr>
                <w:color w:val="000000"/>
                <w:sz w:val="24"/>
                <w:szCs w:val="24"/>
                <w:lang w:val="ru-RU"/>
              </w:rPr>
              <w:t>ушедших в отпуск;</w:t>
            </w:r>
          </w:p>
          <w:p w14:paraId="6829B5C7" w14:textId="77777777" w:rsidR="00BA4562" w:rsidRPr="00420E8F" w:rsidRDefault="00BA4562" w:rsidP="00BA4562">
            <w:pPr>
              <w:ind w:firstLine="494"/>
              <w:rPr>
                <w:color w:val="000000"/>
                <w:sz w:val="24"/>
                <w:szCs w:val="24"/>
                <w:lang w:val="ru-RU"/>
              </w:rPr>
            </w:pPr>
            <w:r w:rsidRPr="00420E8F">
              <w:rPr>
                <w:color w:val="000000"/>
                <w:sz w:val="24"/>
                <w:szCs w:val="24"/>
                <w:lang w:val="ru-RU"/>
              </w:rPr>
              <w:t>убывших в командировки;</w:t>
            </w:r>
          </w:p>
          <w:p w14:paraId="232F7C1F" w14:textId="77777777" w:rsidR="00BA4562" w:rsidRPr="00420E8F" w:rsidRDefault="00BA4562" w:rsidP="00BA4562">
            <w:pPr>
              <w:ind w:firstLine="494"/>
              <w:rPr>
                <w:color w:val="000000"/>
                <w:sz w:val="24"/>
                <w:szCs w:val="24"/>
                <w:lang w:val="ru-RU"/>
              </w:rPr>
            </w:pPr>
            <w:r w:rsidRPr="00420E8F">
              <w:rPr>
                <w:color w:val="000000"/>
                <w:sz w:val="24"/>
                <w:szCs w:val="24"/>
                <w:lang w:val="ru-RU"/>
              </w:rPr>
              <w:t xml:space="preserve">4) доводит до сведения ответственных работников </w:t>
            </w:r>
            <w:proofErr w:type="spellStart"/>
            <w:r w:rsidRPr="00420E8F">
              <w:rPr>
                <w:color w:val="000000"/>
                <w:sz w:val="24"/>
                <w:szCs w:val="24"/>
                <w:lang w:val="ru-RU"/>
              </w:rPr>
              <w:t>Акиматов</w:t>
            </w:r>
            <w:proofErr w:type="spellEnd"/>
            <w:r w:rsidRPr="00420E8F">
              <w:rPr>
                <w:color w:val="000000"/>
                <w:sz w:val="24"/>
                <w:szCs w:val="24"/>
                <w:lang w:val="ru-RU"/>
              </w:rPr>
              <w:t xml:space="preserve"> сельских округов </w:t>
            </w:r>
            <w:r w:rsidRPr="00420E8F">
              <w:rPr>
                <w:color w:val="000000"/>
                <w:sz w:val="24"/>
                <w:szCs w:val="24"/>
                <w:lang w:val="ru-RU"/>
              </w:rPr>
              <w:lastRenderedPageBreak/>
              <w:t xml:space="preserve">требования, указанные в технической документации по </w:t>
            </w:r>
            <w:r w:rsidRPr="00BC27A7">
              <w:rPr>
                <w:color w:val="000000"/>
                <w:sz w:val="24"/>
                <w:szCs w:val="24"/>
                <w:lang w:val="ru-RU"/>
              </w:rPr>
              <w:t>информационной безопасности, утвержденной приказом</w:t>
            </w:r>
            <w:r w:rsidRPr="00420E8F">
              <w:rPr>
                <w:color w:val="000000"/>
                <w:sz w:val="24"/>
                <w:szCs w:val="24"/>
                <w:lang w:val="ru-RU"/>
              </w:rPr>
              <w:t xml:space="preserve"> Председателя Комитета </w:t>
            </w:r>
            <w:r w:rsidRPr="008E460D">
              <w:rPr>
                <w:b/>
                <w:color w:val="000000"/>
                <w:sz w:val="24"/>
                <w:szCs w:val="24"/>
                <w:lang w:val="ru-RU"/>
              </w:rPr>
              <w:t xml:space="preserve">государственных доходов Министерства финансов Республики Казахстан от 20 декабря 2024 года № 585 </w:t>
            </w:r>
            <w:r w:rsidR="00C267CB" w:rsidRPr="00420E8F">
              <w:rPr>
                <w:b/>
                <w:color w:val="000000"/>
                <w:sz w:val="24"/>
                <w:szCs w:val="24"/>
                <w:lang w:val="ru-RU"/>
              </w:rPr>
              <w:t>«</w:t>
            </w:r>
            <w:r w:rsidRPr="008E460D">
              <w:rPr>
                <w:b/>
                <w:color w:val="000000"/>
                <w:sz w:val="24"/>
                <w:szCs w:val="24"/>
                <w:lang w:val="ru-RU"/>
              </w:rPr>
              <w:t>О некоторых вопросах обеспечения информационной безопасности органов государственных доходов</w:t>
            </w:r>
            <w:r w:rsidR="00C267CB" w:rsidRPr="00420E8F">
              <w:rPr>
                <w:b/>
                <w:color w:val="000000"/>
                <w:sz w:val="24"/>
                <w:szCs w:val="24"/>
                <w:lang w:val="ru-RU"/>
              </w:rPr>
              <w:t>»</w:t>
            </w:r>
            <w:r w:rsidRPr="00420E8F">
              <w:rPr>
                <w:color w:val="000000"/>
                <w:sz w:val="24"/>
                <w:szCs w:val="24"/>
                <w:lang w:val="ru-RU"/>
              </w:rPr>
              <w:t xml:space="preserve">, с последующим предоставлением </w:t>
            </w:r>
            <w:r w:rsidRPr="0067494F">
              <w:rPr>
                <w:color w:val="000000"/>
                <w:sz w:val="24"/>
                <w:szCs w:val="24"/>
                <w:lang w:val="ru-RU"/>
              </w:rPr>
              <w:t>в Департамент листов ознакомления</w:t>
            </w:r>
            <w:r w:rsidRPr="0067494F">
              <w:rPr>
                <w:b/>
                <w:color w:val="000000"/>
                <w:sz w:val="24"/>
                <w:szCs w:val="24"/>
                <w:lang w:val="ru-RU"/>
              </w:rPr>
              <w:t xml:space="preserve"> с требованиями</w:t>
            </w:r>
            <w:r w:rsidRPr="00420E8F">
              <w:rPr>
                <w:color w:val="000000"/>
                <w:sz w:val="24"/>
                <w:szCs w:val="24"/>
                <w:lang w:val="ru-RU"/>
              </w:rPr>
              <w:t>;</w:t>
            </w:r>
          </w:p>
          <w:p w14:paraId="6FB96928" w14:textId="77777777" w:rsidR="00BA4562" w:rsidRPr="00420E8F" w:rsidRDefault="00BA4562" w:rsidP="00BA4562">
            <w:pPr>
              <w:ind w:firstLine="494"/>
              <w:rPr>
                <w:color w:val="000000"/>
                <w:sz w:val="24"/>
                <w:szCs w:val="24"/>
                <w:lang w:val="ru-RU"/>
              </w:rPr>
            </w:pPr>
            <w:r w:rsidRPr="00420E8F">
              <w:rPr>
                <w:color w:val="000000"/>
                <w:sz w:val="24"/>
                <w:szCs w:val="24"/>
                <w:lang w:val="ru-RU"/>
              </w:rPr>
              <w:t>5) закрепляет ответстве</w:t>
            </w:r>
            <w:r w:rsidRPr="008D38C5">
              <w:rPr>
                <w:b/>
                <w:color w:val="000000"/>
                <w:sz w:val="24"/>
                <w:szCs w:val="24"/>
                <w:lang w:val="ru-RU"/>
              </w:rPr>
              <w:t>нных работников Департамента и</w:t>
            </w:r>
            <w:r w:rsidRPr="00420E8F">
              <w:rPr>
                <w:color w:val="000000"/>
                <w:sz w:val="24"/>
                <w:szCs w:val="24"/>
                <w:lang w:val="ru-RU"/>
              </w:rPr>
              <w:t xml:space="preserve"> Управлений государственных доходов для консультирования ответственных работников </w:t>
            </w:r>
            <w:proofErr w:type="spellStart"/>
            <w:r w:rsidRPr="00420E8F">
              <w:rPr>
                <w:color w:val="000000"/>
                <w:sz w:val="24"/>
                <w:szCs w:val="24"/>
                <w:lang w:val="ru-RU"/>
              </w:rPr>
              <w:t>Акиматов</w:t>
            </w:r>
            <w:proofErr w:type="spellEnd"/>
            <w:r w:rsidRPr="00420E8F">
              <w:rPr>
                <w:color w:val="000000"/>
                <w:sz w:val="24"/>
                <w:szCs w:val="24"/>
                <w:lang w:val="ru-RU"/>
              </w:rPr>
              <w:t xml:space="preserve"> районов и сельских округов;</w:t>
            </w:r>
          </w:p>
          <w:p w14:paraId="370410B4" w14:textId="77777777" w:rsidR="00BA4562" w:rsidRPr="00420E8F" w:rsidRDefault="00BA4562" w:rsidP="00BA4562">
            <w:pPr>
              <w:ind w:firstLine="494"/>
              <w:rPr>
                <w:color w:val="000000"/>
                <w:sz w:val="24"/>
                <w:szCs w:val="24"/>
                <w:lang w:val="ru-RU"/>
              </w:rPr>
            </w:pPr>
            <w:r w:rsidRPr="00420E8F">
              <w:rPr>
                <w:color w:val="000000"/>
                <w:sz w:val="24"/>
                <w:szCs w:val="24"/>
                <w:lang w:val="ru-RU"/>
              </w:rPr>
              <w:t xml:space="preserve">6) обучает ответственных работников </w:t>
            </w:r>
            <w:proofErr w:type="spellStart"/>
            <w:r w:rsidRPr="00420E8F">
              <w:rPr>
                <w:color w:val="000000"/>
                <w:sz w:val="24"/>
                <w:szCs w:val="24"/>
                <w:lang w:val="ru-RU"/>
              </w:rPr>
              <w:t>Акиматов</w:t>
            </w:r>
            <w:proofErr w:type="spellEnd"/>
            <w:r w:rsidRPr="00420E8F">
              <w:rPr>
                <w:color w:val="000000"/>
                <w:sz w:val="24"/>
                <w:szCs w:val="24"/>
                <w:lang w:val="ru-RU"/>
              </w:rPr>
              <w:t xml:space="preserve"> районов и сельских округов по вопросам организации сбора налогов;</w:t>
            </w:r>
          </w:p>
          <w:p w14:paraId="320195E5" w14:textId="77777777" w:rsidR="00BA4562" w:rsidRPr="00420E8F" w:rsidRDefault="00BA4562" w:rsidP="00BA4562">
            <w:pPr>
              <w:ind w:firstLine="494"/>
              <w:rPr>
                <w:color w:val="000000"/>
                <w:sz w:val="24"/>
                <w:szCs w:val="24"/>
                <w:lang w:val="ru-RU"/>
              </w:rPr>
            </w:pPr>
            <w:r w:rsidRPr="00420E8F">
              <w:rPr>
                <w:color w:val="000000"/>
                <w:sz w:val="24"/>
                <w:szCs w:val="24"/>
                <w:lang w:val="ru-RU"/>
              </w:rPr>
              <w:t xml:space="preserve">7) разъясняет ответственным работникам </w:t>
            </w:r>
            <w:proofErr w:type="spellStart"/>
            <w:r w:rsidRPr="00420E8F">
              <w:rPr>
                <w:color w:val="000000"/>
                <w:sz w:val="24"/>
                <w:szCs w:val="24"/>
                <w:lang w:val="ru-RU"/>
              </w:rPr>
              <w:t>Акиматов</w:t>
            </w:r>
            <w:proofErr w:type="spellEnd"/>
            <w:r w:rsidRPr="00420E8F">
              <w:rPr>
                <w:color w:val="000000"/>
                <w:sz w:val="24"/>
                <w:szCs w:val="24"/>
                <w:lang w:val="ru-RU"/>
              </w:rPr>
              <w:t xml:space="preserve"> районов и сельских округов по порядку действий при возникновении вопросов по организации сбора налогов;</w:t>
            </w:r>
          </w:p>
          <w:p w14:paraId="01E03721" w14:textId="77777777" w:rsidR="00C267CB" w:rsidRPr="00420E8F" w:rsidRDefault="00BA4562" w:rsidP="00BA4562">
            <w:pPr>
              <w:ind w:firstLine="494"/>
              <w:rPr>
                <w:color w:val="000000"/>
                <w:sz w:val="24"/>
                <w:szCs w:val="24"/>
                <w:lang w:val="ru-RU"/>
              </w:rPr>
            </w:pPr>
            <w:r w:rsidRPr="00420E8F">
              <w:rPr>
                <w:color w:val="000000"/>
                <w:sz w:val="24"/>
                <w:szCs w:val="24"/>
                <w:lang w:val="ru-RU"/>
              </w:rPr>
              <w:t xml:space="preserve">8) обеспечивает взаимодействие между </w:t>
            </w:r>
            <w:proofErr w:type="spellStart"/>
            <w:r w:rsidRPr="00420E8F">
              <w:rPr>
                <w:color w:val="000000"/>
                <w:sz w:val="24"/>
                <w:szCs w:val="24"/>
                <w:lang w:val="ru-RU"/>
              </w:rPr>
              <w:t>Акиматами</w:t>
            </w:r>
            <w:proofErr w:type="spellEnd"/>
            <w:r w:rsidRPr="00420E8F">
              <w:rPr>
                <w:color w:val="000000"/>
                <w:sz w:val="24"/>
                <w:szCs w:val="24"/>
                <w:lang w:val="ru-RU"/>
              </w:rPr>
              <w:t xml:space="preserve"> районов и </w:t>
            </w:r>
            <w:r w:rsidRPr="008E460D">
              <w:rPr>
                <w:b/>
                <w:color w:val="000000"/>
                <w:sz w:val="24"/>
                <w:szCs w:val="24"/>
                <w:lang w:val="ru-RU"/>
              </w:rPr>
              <w:t>Управлениями государственных доходов</w:t>
            </w:r>
            <w:r w:rsidRPr="00420E8F">
              <w:rPr>
                <w:color w:val="000000"/>
                <w:sz w:val="24"/>
                <w:szCs w:val="24"/>
                <w:lang w:val="ru-RU"/>
              </w:rPr>
              <w:t>;</w:t>
            </w:r>
          </w:p>
          <w:p w14:paraId="11AFA4AA" w14:textId="77777777" w:rsidR="00BA4562" w:rsidRPr="00420E8F" w:rsidDel="00722A07" w:rsidRDefault="00BA4562" w:rsidP="00BA4562">
            <w:pPr>
              <w:ind w:firstLine="494"/>
              <w:rPr>
                <w:color w:val="000000"/>
                <w:sz w:val="24"/>
                <w:szCs w:val="24"/>
                <w:lang w:val="ru-RU"/>
              </w:rPr>
            </w:pPr>
            <w:r w:rsidRPr="00420E8F">
              <w:rPr>
                <w:color w:val="000000"/>
                <w:sz w:val="24"/>
                <w:szCs w:val="24"/>
                <w:lang w:val="ru-RU"/>
              </w:rPr>
              <w:t xml:space="preserve">9) осуществляет контроль за деятельностью </w:t>
            </w:r>
            <w:proofErr w:type="spellStart"/>
            <w:r w:rsidRPr="00420E8F">
              <w:rPr>
                <w:color w:val="000000"/>
                <w:sz w:val="24"/>
                <w:szCs w:val="24"/>
                <w:lang w:val="ru-RU"/>
              </w:rPr>
              <w:t>Акиматов</w:t>
            </w:r>
            <w:proofErr w:type="spellEnd"/>
            <w:r w:rsidRPr="00420E8F">
              <w:rPr>
                <w:color w:val="000000"/>
                <w:sz w:val="24"/>
                <w:szCs w:val="24"/>
                <w:lang w:val="ru-RU"/>
              </w:rPr>
              <w:t xml:space="preserve"> районов и сельских округов по вопросам правильности </w:t>
            </w:r>
            <w:r w:rsidRPr="008E460D">
              <w:rPr>
                <w:color w:val="000000"/>
                <w:sz w:val="24"/>
                <w:szCs w:val="24"/>
                <w:lang w:val="ru-RU"/>
              </w:rPr>
              <w:t>исчисления,</w:t>
            </w:r>
            <w:r w:rsidRPr="00420E8F">
              <w:rPr>
                <w:color w:val="000000"/>
                <w:sz w:val="24"/>
                <w:szCs w:val="24"/>
                <w:lang w:val="ru-RU"/>
              </w:rPr>
              <w:t xml:space="preserve"> полноты взимания, своевременности перечисления налогов </w:t>
            </w:r>
            <w:r w:rsidRPr="008E460D">
              <w:rPr>
                <w:b/>
                <w:color w:val="000000"/>
                <w:sz w:val="24"/>
                <w:szCs w:val="24"/>
                <w:lang w:val="ru-RU"/>
              </w:rPr>
              <w:t xml:space="preserve">и платежей в бюджет, а также по </w:t>
            </w:r>
            <w:r w:rsidRPr="008E460D">
              <w:rPr>
                <w:b/>
                <w:color w:val="000000"/>
                <w:sz w:val="24"/>
                <w:szCs w:val="24"/>
                <w:lang w:val="ru-RU"/>
              </w:rPr>
              <w:lastRenderedPageBreak/>
              <w:t>вопросам в</w:t>
            </w:r>
            <w:r w:rsidRPr="00420E8F">
              <w:rPr>
                <w:color w:val="000000"/>
                <w:sz w:val="24"/>
                <w:szCs w:val="24"/>
                <w:lang w:val="ru-RU"/>
              </w:rPr>
              <w:t xml:space="preserve"> порядке, предусмотренном налоговым законодательством Республики Казахстан.</w:t>
            </w:r>
          </w:p>
        </w:tc>
        <w:tc>
          <w:tcPr>
            <w:tcW w:w="4961" w:type="dxa"/>
            <w:tcBorders>
              <w:top w:val="single" w:sz="4" w:space="0" w:color="auto"/>
              <w:left w:val="single" w:sz="6" w:space="0" w:color="auto"/>
              <w:bottom w:val="single" w:sz="4" w:space="0" w:color="auto"/>
              <w:right w:val="single" w:sz="6" w:space="0" w:color="auto"/>
            </w:tcBorders>
          </w:tcPr>
          <w:p w14:paraId="1A4CBFAA" w14:textId="614CCA26" w:rsidR="00BA4562" w:rsidRPr="004630CB" w:rsidRDefault="007B7C5D" w:rsidP="00BA4562">
            <w:pPr>
              <w:ind w:firstLine="494"/>
              <w:contextualSpacing/>
              <w:rPr>
                <w:rStyle w:val="docdata"/>
                <w:color w:val="000000"/>
                <w:sz w:val="24"/>
                <w:szCs w:val="24"/>
                <w:lang w:val="ru-RU"/>
              </w:rPr>
            </w:pPr>
            <w:r w:rsidRPr="007B7C5D">
              <w:rPr>
                <w:rStyle w:val="docdata"/>
                <w:b/>
                <w:color w:val="000000"/>
                <w:sz w:val="24"/>
                <w:szCs w:val="24"/>
                <w:lang w:val="ru-RU"/>
              </w:rPr>
              <w:lastRenderedPageBreak/>
              <w:t>4</w:t>
            </w:r>
            <w:r w:rsidR="00BA4562" w:rsidRPr="004630CB">
              <w:rPr>
                <w:rStyle w:val="docdata"/>
                <w:color w:val="000000"/>
                <w:sz w:val="24"/>
                <w:szCs w:val="24"/>
                <w:lang w:val="ru-RU"/>
              </w:rPr>
              <w:t xml:space="preserve">. Департамент: </w:t>
            </w:r>
          </w:p>
          <w:p w14:paraId="0D61A631" w14:textId="77777777" w:rsidR="00BA4562" w:rsidRPr="00430307" w:rsidRDefault="00BA4562" w:rsidP="00BA4562">
            <w:pPr>
              <w:ind w:firstLine="494"/>
              <w:contextualSpacing/>
              <w:rPr>
                <w:rStyle w:val="docdata"/>
                <w:color w:val="000000"/>
                <w:sz w:val="24"/>
                <w:szCs w:val="24"/>
                <w:lang w:val="ru-RU"/>
              </w:rPr>
            </w:pPr>
            <w:r w:rsidRPr="0072247F">
              <w:rPr>
                <w:rStyle w:val="docdata"/>
                <w:color w:val="000000"/>
                <w:sz w:val="24"/>
                <w:szCs w:val="24"/>
                <w:lang w:val="ru-RU"/>
              </w:rPr>
              <w:t xml:space="preserve">1) </w:t>
            </w:r>
            <w:r w:rsidR="00B03561" w:rsidRPr="0072247F">
              <w:rPr>
                <w:rStyle w:val="docdata"/>
                <w:color w:val="000000"/>
                <w:sz w:val="24"/>
                <w:szCs w:val="24"/>
                <w:lang w:val="ru-RU"/>
              </w:rPr>
              <w:t>исчисляет</w:t>
            </w:r>
            <w:r w:rsidR="00B03561" w:rsidRPr="00A372FA">
              <w:rPr>
                <w:rStyle w:val="docdata"/>
                <w:b/>
                <w:color w:val="000000"/>
                <w:sz w:val="24"/>
                <w:szCs w:val="24"/>
                <w:lang w:val="ru-RU"/>
              </w:rPr>
              <w:t xml:space="preserve"> и начисляет налоги, начисляет плату </w:t>
            </w:r>
            <w:r w:rsidR="00B03561" w:rsidRPr="0072247F">
              <w:rPr>
                <w:rStyle w:val="docdata"/>
                <w:color w:val="000000"/>
                <w:sz w:val="24"/>
                <w:szCs w:val="24"/>
                <w:lang w:val="ru-RU"/>
              </w:rPr>
              <w:t>в соответствии с налоговым законодательством Республики Казахстан</w:t>
            </w:r>
            <w:r w:rsidRPr="00430307">
              <w:rPr>
                <w:rStyle w:val="docdata"/>
                <w:color w:val="000000"/>
                <w:sz w:val="24"/>
                <w:szCs w:val="24"/>
                <w:lang w:val="ru-RU"/>
              </w:rPr>
              <w:t>;</w:t>
            </w:r>
          </w:p>
          <w:p w14:paraId="76315993" w14:textId="669EB504" w:rsidR="00BA4562" w:rsidRPr="008E460D" w:rsidRDefault="00BA4562" w:rsidP="00BA4562">
            <w:pPr>
              <w:ind w:firstLine="494"/>
              <w:contextualSpacing/>
              <w:rPr>
                <w:rStyle w:val="docdata"/>
                <w:color w:val="000000"/>
                <w:sz w:val="24"/>
                <w:szCs w:val="24"/>
                <w:lang w:val="ru-RU"/>
              </w:rPr>
            </w:pPr>
            <w:r w:rsidRPr="00F565B6">
              <w:rPr>
                <w:rStyle w:val="docdata"/>
                <w:color w:val="000000"/>
                <w:sz w:val="24"/>
                <w:szCs w:val="24"/>
                <w:lang w:val="ru-RU"/>
              </w:rPr>
              <w:t xml:space="preserve">2) предоставляет ответственным работникам </w:t>
            </w:r>
            <w:proofErr w:type="spellStart"/>
            <w:r w:rsidRPr="00F565B6">
              <w:rPr>
                <w:rStyle w:val="docdata"/>
                <w:color w:val="000000"/>
                <w:sz w:val="24"/>
                <w:szCs w:val="24"/>
                <w:lang w:val="ru-RU"/>
              </w:rPr>
              <w:t>Акиматов</w:t>
            </w:r>
            <w:proofErr w:type="spellEnd"/>
            <w:r w:rsidRPr="00F565B6">
              <w:rPr>
                <w:rStyle w:val="docdata"/>
                <w:color w:val="000000"/>
                <w:sz w:val="24"/>
                <w:szCs w:val="24"/>
                <w:lang w:val="ru-RU"/>
              </w:rPr>
              <w:t xml:space="preserve"> сельских округов право доступа </w:t>
            </w:r>
            <w:r w:rsidR="00F62EC0">
              <w:rPr>
                <w:rStyle w:val="docdata"/>
                <w:color w:val="000000"/>
                <w:sz w:val="24"/>
                <w:szCs w:val="24"/>
                <w:lang w:val="ru-RU"/>
              </w:rPr>
              <w:t xml:space="preserve">к </w:t>
            </w:r>
            <w:r w:rsidR="008D3942" w:rsidRPr="00F42BCE">
              <w:rPr>
                <w:b/>
                <w:color w:val="000000"/>
                <w:sz w:val="24"/>
                <w:szCs w:val="24"/>
                <w:lang w:val="ru-RU"/>
              </w:rPr>
              <w:t>Интегрированной</w:t>
            </w:r>
            <w:r w:rsidR="008D3942" w:rsidRPr="00F62EC0">
              <w:rPr>
                <w:color w:val="000000"/>
                <w:sz w:val="24"/>
                <w:szCs w:val="24"/>
                <w:lang w:val="ru-RU"/>
              </w:rPr>
              <w:t xml:space="preserve"> </w:t>
            </w:r>
            <w:r w:rsidR="00F565B6" w:rsidRPr="00F62EC0">
              <w:rPr>
                <w:color w:val="000000"/>
                <w:sz w:val="24"/>
                <w:szCs w:val="24"/>
                <w:lang w:val="ru-RU"/>
              </w:rPr>
              <w:t xml:space="preserve">системе </w:t>
            </w:r>
            <w:r w:rsidR="00F565B6" w:rsidRPr="00C23A6B">
              <w:rPr>
                <w:color w:val="000000"/>
                <w:sz w:val="24"/>
                <w:szCs w:val="24"/>
                <w:lang w:val="ru-RU"/>
              </w:rPr>
              <w:t>налогового администрирования Комитета (далее – ИС ИСНА)</w:t>
            </w:r>
            <w:r w:rsidR="00F565B6" w:rsidRPr="00F565B6">
              <w:rPr>
                <w:rStyle w:val="docdata"/>
                <w:color w:val="000000"/>
                <w:sz w:val="24"/>
                <w:szCs w:val="24"/>
                <w:lang w:val="ru-RU"/>
              </w:rPr>
              <w:t xml:space="preserve"> </w:t>
            </w:r>
            <w:r w:rsidR="00F565B6" w:rsidRPr="005E0B8F">
              <w:rPr>
                <w:rStyle w:val="docdata"/>
                <w:b/>
                <w:color w:val="000000"/>
                <w:sz w:val="24"/>
                <w:szCs w:val="24"/>
                <w:lang w:val="ru-RU"/>
              </w:rPr>
              <w:t>и</w:t>
            </w:r>
            <w:r w:rsidR="00F565B6" w:rsidRPr="00F565B6">
              <w:rPr>
                <w:rStyle w:val="docdata"/>
                <w:color w:val="000000"/>
                <w:sz w:val="24"/>
                <w:szCs w:val="24"/>
                <w:lang w:val="ru-RU"/>
              </w:rPr>
              <w:t xml:space="preserve"> </w:t>
            </w:r>
            <w:r w:rsidR="00B03561" w:rsidRPr="00F565B6">
              <w:rPr>
                <w:rStyle w:val="docdata"/>
                <w:b/>
                <w:color w:val="000000"/>
                <w:sz w:val="24"/>
                <w:szCs w:val="24"/>
              </w:rPr>
              <w:t>информационн</w:t>
            </w:r>
            <w:r w:rsidR="00F565B6" w:rsidRPr="00F565B6">
              <w:rPr>
                <w:rStyle w:val="docdata"/>
                <w:b/>
                <w:color w:val="000000"/>
                <w:sz w:val="24"/>
                <w:szCs w:val="24"/>
                <w:lang w:val="ru-RU"/>
              </w:rPr>
              <w:t>ой</w:t>
            </w:r>
            <w:r w:rsidR="00C31007" w:rsidRPr="00F565B6">
              <w:rPr>
                <w:rStyle w:val="docdata"/>
                <w:b/>
                <w:color w:val="000000"/>
                <w:sz w:val="24"/>
                <w:szCs w:val="24"/>
                <w:lang w:val="ru-RU"/>
              </w:rPr>
              <w:t xml:space="preserve"> </w:t>
            </w:r>
            <w:r w:rsidR="009C0896" w:rsidRPr="00F565B6">
              <w:rPr>
                <w:rStyle w:val="docdata"/>
                <w:b/>
                <w:color w:val="000000"/>
                <w:sz w:val="24"/>
                <w:szCs w:val="24"/>
                <w:lang w:val="ru-RU"/>
              </w:rPr>
              <w:t>систем</w:t>
            </w:r>
            <w:r w:rsidR="00F565B6" w:rsidRPr="00F565B6">
              <w:rPr>
                <w:rStyle w:val="docdata"/>
                <w:b/>
                <w:color w:val="000000"/>
                <w:sz w:val="24"/>
                <w:szCs w:val="24"/>
                <w:lang w:val="ru-RU"/>
              </w:rPr>
              <w:t>е</w:t>
            </w:r>
            <w:r w:rsidR="00C31007" w:rsidRPr="00F565B6">
              <w:rPr>
                <w:rStyle w:val="docdata"/>
                <w:b/>
                <w:color w:val="000000"/>
                <w:sz w:val="24"/>
                <w:szCs w:val="24"/>
                <w:lang w:val="ru-RU"/>
              </w:rPr>
              <w:t xml:space="preserve"> </w:t>
            </w:r>
            <w:r w:rsidR="00F565B6" w:rsidRPr="005E0B8F">
              <w:rPr>
                <w:b/>
                <w:sz w:val="24"/>
                <w:szCs w:val="24"/>
                <w:lang w:val="ru-RU"/>
              </w:rPr>
              <w:t>«</w:t>
            </w:r>
            <w:r w:rsidR="00F565B6" w:rsidRPr="005E0B8F">
              <w:rPr>
                <w:b/>
                <w:sz w:val="24"/>
                <w:szCs w:val="24"/>
              </w:rPr>
              <w:t>Smart Data Finance</w:t>
            </w:r>
            <w:r w:rsidR="00F565B6" w:rsidRPr="005E0B8F">
              <w:rPr>
                <w:b/>
                <w:sz w:val="24"/>
                <w:szCs w:val="24"/>
                <w:lang w:val="ru-RU"/>
              </w:rPr>
              <w:t>»</w:t>
            </w:r>
            <w:r w:rsidR="00F565B6" w:rsidRPr="005E0B8F">
              <w:rPr>
                <w:b/>
                <w:sz w:val="24"/>
                <w:szCs w:val="24"/>
              </w:rPr>
              <w:t xml:space="preserve"> (далее – ИС SDF)</w:t>
            </w:r>
            <w:r w:rsidR="009C0896" w:rsidRPr="00F565B6">
              <w:rPr>
                <w:rStyle w:val="docdata"/>
                <w:b/>
                <w:color w:val="000000"/>
                <w:sz w:val="24"/>
                <w:szCs w:val="24"/>
                <w:lang w:val="ru-RU"/>
              </w:rPr>
              <w:t xml:space="preserve"> (далее – </w:t>
            </w:r>
            <w:r w:rsidR="00585007" w:rsidRPr="00F565B6">
              <w:rPr>
                <w:rStyle w:val="docdata"/>
                <w:b/>
                <w:color w:val="000000"/>
                <w:sz w:val="24"/>
                <w:szCs w:val="24"/>
              </w:rPr>
              <w:t>систем</w:t>
            </w:r>
            <w:r w:rsidR="007727C2">
              <w:rPr>
                <w:rStyle w:val="docdata"/>
                <w:b/>
                <w:color w:val="000000"/>
                <w:sz w:val="24"/>
                <w:szCs w:val="24"/>
                <w:lang w:val="ru-RU"/>
              </w:rPr>
              <w:t>ы</w:t>
            </w:r>
            <w:r w:rsidR="00C4281A" w:rsidRPr="00F565B6">
              <w:rPr>
                <w:rStyle w:val="docdata"/>
                <w:b/>
                <w:color w:val="000000"/>
                <w:sz w:val="24"/>
                <w:szCs w:val="24"/>
                <w:lang w:val="ru-RU"/>
              </w:rPr>
              <w:t xml:space="preserve"> Комитета</w:t>
            </w:r>
            <w:r w:rsidR="009C0896" w:rsidRPr="00F565B6">
              <w:rPr>
                <w:rStyle w:val="docdata"/>
                <w:b/>
                <w:color w:val="000000"/>
                <w:sz w:val="24"/>
                <w:szCs w:val="24"/>
                <w:lang w:val="ru-RU"/>
              </w:rPr>
              <w:t xml:space="preserve">) </w:t>
            </w:r>
            <w:r w:rsidR="00F62EC0" w:rsidRPr="00C23A6B">
              <w:rPr>
                <w:sz w:val="24"/>
                <w:szCs w:val="24"/>
                <w:lang w:val="ru-RU"/>
              </w:rPr>
              <w:t>д</w:t>
            </w:r>
            <w:r w:rsidRPr="005E0B8F">
              <w:rPr>
                <w:rStyle w:val="docdata"/>
                <w:color w:val="000000"/>
                <w:sz w:val="24"/>
                <w:szCs w:val="24"/>
                <w:lang w:val="ru-RU"/>
              </w:rPr>
              <w:t>л</w:t>
            </w:r>
            <w:r w:rsidRPr="00F565B6">
              <w:rPr>
                <w:rStyle w:val="docdata"/>
                <w:color w:val="000000"/>
                <w:sz w:val="24"/>
                <w:szCs w:val="24"/>
                <w:lang w:val="ru-RU"/>
              </w:rPr>
              <w:t xml:space="preserve">я просмотра </w:t>
            </w:r>
            <w:r w:rsidRPr="00F565B6">
              <w:rPr>
                <w:rStyle w:val="docdata"/>
                <w:b/>
                <w:color w:val="000000"/>
                <w:sz w:val="24"/>
                <w:szCs w:val="24"/>
                <w:lang w:val="ru-RU"/>
              </w:rPr>
              <w:t>данных</w:t>
            </w:r>
            <w:r w:rsidRPr="00F565B6">
              <w:rPr>
                <w:rStyle w:val="docdata"/>
                <w:color w:val="000000"/>
                <w:sz w:val="24"/>
                <w:szCs w:val="24"/>
                <w:lang w:val="ru-RU"/>
              </w:rPr>
              <w:t xml:space="preserve"> лицевы</w:t>
            </w:r>
            <w:r w:rsidRPr="004630CB">
              <w:rPr>
                <w:rStyle w:val="docdata"/>
                <w:color w:val="000000"/>
                <w:sz w:val="24"/>
                <w:szCs w:val="24"/>
                <w:lang w:val="ru-RU"/>
              </w:rPr>
              <w:t xml:space="preserve">х </w:t>
            </w:r>
            <w:r w:rsidRPr="0072247F">
              <w:rPr>
                <w:rStyle w:val="docdata"/>
                <w:color w:val="000000"/>
                <w:sz w:val="24"/>
                <w:szCs w:val="24"/>
                <w:lang w:val="ru-RU"/>
              </w:rPr>
              <w:t>счетов налогоплательщиков</w:t>
            </w:r>
            <w:r w:rsidRPr="004630CB">
              <w:rPr>
                <w:rStyle w:val="docdata"/>
                <w:b/>
                <w:color w:val="000000"/>
                <w:sz w:val="24"/>
                <w:szCs w:val="24"/>
                <w:lang w:val="ru-RU"/>
              </w:rPr>
              <w:t xml:space="preserve"> по налогам и плате, поступающим </w:t>
            </w:r>
            <w:r w:rsidRPr="00F038EB">
              <w:rPr>
                <w:rStyle w:val="docdata"/>
                <w:b/>
                <w:color w:val="000000"/>
                <w:sz w:val="24"/>
                <w:szCs w:val="24"/>
                <w:lang w:val="ru-RU"/>
              </w:rPr>
              <w:t xml:space="preserve">в бюджеты </w:t>
            </w:r>
            <w:r w:rsidR="00F038EB" w:rsidRPr="00F038EB">
              <w:rPr>
                <w:rFonts w:eastAsia="Times New Roman"/>
                <w:b/>
                <w:bCs/>
                <w:sz w:val="24"/>
                <w:szCs w:val="24"/>
                <w:lang w:eastAsia="ru-RU"/>
              </w:rPr>
              <w:t>сел, поселков, сельских округов</w:t>
            </w:r>
            <w:r w:rsidR="00B80ACF">
              <w:rPr>
                <w:rFonts w:eastAsia="Times New Roman"/>
                <w:b/>
                <w:bCs/>
                <w:sz w:val="24"/>
                <w:szCs w:val="24"/>
                <w:lang w:val="ru-RU" w:eastAsia="ru-RU"/>
              </w:rPr>
              <w:t xml:space="preserve">, </w:t>
            </w:r>
            <w:proofErr w:type="spellStart"/>
            <w:r w:rsidR="00F437A2">
              <w:rPr>
                <w:rFonts w:eastAsia="Times New Roman"/>
                <w:b/>
                <w:bCs/>
                <w:sz w:val="24"/>
                <w:szCs w:val="24"/>
                <w:lang w:val="ru-RU" w:eastAsia="ru-RU"/>
              </w:rPr>
              <w:t>А</w:t>
            </w:r>
            <w:r w:rsidR="00B80ACF">
              <w:rPr>
                <w:rFonts w:eastAsia="Times New Roman"/>
                <w:b/>
                <w:bCs/>
                <w:sz w:val="24"/>
                <w:szCs w:val="24"/>
                <w:lang w:val="ru-RU" w:eastAsia="ru-RU"/>
              </w:rPr>
              <w:t>кимат</w:t>
            </w:r>
            <w:r w:rsidR="00F437A2">
              <w:rPr>
                <w:rFonts w:eastAsia="Times New Roman"/>
                <w:b/>
                <w:bCs/>
                <w:sz w:val="24"/>
                <w:szCs w:val="24"/>
                <w:lang w:val="ru-RU" w:eastAsia="ru-RU"/>
              </w:rPr>
              <w:t>ы</w:t>
            </w:r>
            <w:proofErr w:type="spellEnd"/>
            <w:r w:rsidR="00B80ACF">
              <w:rPr>
                <w:rFonts w:eastAsia="Times New Roman"/>
                <w:b/>
                <w:bCs/>
                <w:sz w:val="24"/>
                <w:szCs w:val="24"/>
                <w:lang w:val="ru-RU" w:eastAsia="ru-RU"/>
              </w:rPr>
              <w:t xml:space="preserve"> которых являются участниками </w:t>
            </w:r>
            <w:r w:rsidR="00507D69">
              <w:rPr>
                <w:rStyle w:val="docdata"/>
                <w:b/>
                <w:color w:val="000000"/>
                <w:sz w:val="24"/>
                <w:szCs w:val="24"/>
                <w:lang w:val="ru-RU"/>
              </w:rPr>
              <w:t>П</w:t>
            </w:r>
            <w:r w:rsidR="00507D69" w:rsidRPr="00420E8F">
              <w:rPr>
                <w:rStyle w:val="docdata"/>
                <w:b/>
                <w:color w:val="000000"/>
                <w:sz w:val="24"/>
                <w:szCs w:val="24"/>
                <w:lang w:val="ru-RU"/>
              </w:rPr>
              <w:t>илот</w:t>
            </w:r>
            <w:r w:rsidR="00507D69">
              <w:rPr>
                <w:rStyle w:val="docdata"/>
                <w:b/>
                <w:color w:val="000000"/>
                <w:sz w:val="24"/>
                <w:szCs w:val="24"/>
                <w:lang w:val="ru-RU"/>
              </w:rPr>
              <w:t>ного проекта</w:t>
            </w:r>
            <w:r w:rsidRPr="004630CB">
              <w:rPr>
                <w:rStyle w:val="docdata"/>
                <w:b/>
                <w:color w:val="000000"/>
                <w:sz w:val="24"/>
                <w:szCs w:val="24"/>
                <w:lang w:val="ru-RU"/>
              </w:rPr>
              <w:t xml:space="preserve">, </w:t>
            </w:r>
            <w:r w:rsidRPr="0072247F">
              <w:rPr>
                <w:rStyle w:val="docdata"/>
                <w:color w:val="000000"/>
                <w:sz w:val="24"/>
                <w:szCs w:val="24"/>
                <w:lang w:val="ru-RU"/>
              </w:rPr>
              <w:t xml:space="preserve">с обеспечением мер </w:t>
            </w:r>
            <w:r w:rsidR="00004B11" w:rsidRPr="0072247F">
              <w:rPr>
                <w:rStyle w:val="docdata"/>
                <w:color w:val="000000"/>
                <w:sz w:val="24"/>
                <w:szCs w:val="24"/>
              </w:rPr>
              <w:t>информационной</w:t>
            </w:r>
            <w:r w:rsidR="00004B11" w:rsidRPr="0072247F">
              <w:rPr>
                <w:rStyle w:val="docdata"/>
                <w:color w:val="000000"/>
                <w:sz w:val="24"/>
                <w:szCs w:val="24"/>
                <w:lang w:val="ru-RU"/>
              </w:rPr>
              <w:t xml:space="preserve"> </w:t>
            </w:r>
            <w:r w:rsidRPr="0072247F">
              <w:rPr>
                <w:rStyle w:val="docdata"/>
                <w:color w:val="000000"/>
                <w:sz w:val="24"/>
                <w:szCs w:val="24"/>
                <w:lang w:val="ru-RU"/>
              </w:rPr>
              <w:t>безопасности</w:t>
            </w:r>
            <w:r w:rsidRPr="00772586">
              <w:rPr>
                <w:rStyle w:val="docdata"/>
                <w:color w:val="000000"/>
                <w:sz w:val="24"/>
                <w:szCs w:val="24"/>
                <w:lang w:val="ru-RU"/>
              </w:rPr>
              <w:t>.</w:t>
            </w:r>
          </w:p>
          <w:p w14:paraId="5E4649F2" w14:textId="72161376" w:rsidR="00BA4562" w:rsidRPr="008E460D" w:rsidRDefault="00BA4562" w:rsidP="00BA4562">
            <w:pPr>
              <w:ind w:firstLine="494"/>
              <w:contextualSpacing/>
              <w:rPr>
                <w:rStyle w:val="docdata"/>
                <w:color w:val="000000"/>
                <w:sz w:val="24"/>
                <w:szCs w:val="24"/>
                <w:lang w:val="ru-RU"/>
              </w:rPr>
            </w:pPr>
            <w:r w:rsidRPr="008E460D">
              <w:rPr>
                <w:rStyle w:val="docdata"/>
                <w:color w:val="000000"/>
                <w:sz w:val="24"/>
                <w:szCs w:val="24"/>
                <w:lang w:val="ru-RU"/>
              </w:rPr>
              <w:lastRenderedPageBreak/>
              <w:t xml:space="preserve">Приказ о предоставлении права доступа к </w:t>
            </w:r>
            <w:r w:rsidR="00A02985" w:rsidRPr="0072247F">
              <w:rPr>
                <w:rStyle w:val="docdata"/>
                <w:b/>
                <w:sz w:val="24"/>
                <w:szCs w:val="24"/>
              </w:rPr>
              <w:t>систем</w:t>
            </w:r>
            <w:proofErr w:type="spellStart"/>
            <w:r w:rsidR="00A02985">
              <w:rPr>
                <w:rStyle w:val="docdata"/>
                <w:b/>
                <w:sz w:val="24"/>
                <w:szCs w:val="24"/>
                <w:lang w:val="ru-RU"/>
              </w:rPr>
              <w:t>ам</w:t>
            </w:r>
            <w:proofErr w:type="spellEnd"/>
            <w:r w:rsidR="00A02985">
              <w:rPr>
                <w:rStyle w:val="docdata"/>
                <w:b/>
                <w:sz w:val="24"/>
                <w:szCs w:val="24"/>
                <w:lang w:val="ru-RU"/>
              </w:rPr>
              <w:t xml:space="preserve"> Комитета</w:t>
            </w:r>
            <w:r w:rsidRPr="00772586">
              <w:rPr>
                <w:rStyle w:val="docdata"/>
                <w:b/>
                <w:sz w:val="24"/>
                <w:szCs w:val="24"/>
                <w:lang w:val="ru-RU"/>
              </w:rPr>
              <w:t>,</w:t>
            </w:r>
            <w:r w:rsidR="00005563" w:rsidRPr="00355FF9">
              <w:rPr>
                <w:rStyle w:val="docdata"/>
                <w:b/>
                <w:sz w:val="24"/>
                <w:szCs w:val="24"/>
                <w:lang w:val="ru-RU"/>
              </w:rPr>
              <w:t xml:space="preserve"> </w:t>
            </w:r>
            <w:r w:rsidR="00005563" w:rsidRPr="008E460D">
              <w:rPr>
                <w:rStyle w:val="docdata"/>
                <w:b/>
                <w:color w:val="000000"/>
                <w:sz w:val="24"/>
                <w:szCs w:val="24"/>
                <w:lang w:val="ru-RU"/>
              </w:rPr>
              <w:t xml:space="preserve">в том числе </w:t>
            </w:r>
            <w:r w:rsidR="00005563" w:rsidRPr="00420E8F">
              <w:rPr>
                <w:b/>
                <w:color w:val="000000"/>
                <w:sz w:val="24"/>
                <w:szCs w:val="24"/>
                <w:lang w:val="ru-RU"/>
              </w:rPr>
              <w:t>к сведениям, составляющим налоговую тайну,</w:t>
            </w:r>
            <w:r w:rsidRPr="008E460D">
              <w:rPr>
                <w:rStyle w:val="docdata"/>
                <w:b/>
                <w:color w:val="000000"/>
                <w:sz w:val="24"/>
                <w:szCs w:val="24"/>
                <w:lang w:val="ru-RU"/>
              </w:rPr>
              <w:t xml:space="preserve"> утверждается руководителем </w:t>
            </w:r>
            <w:r w:rsidR="00F42BCE">
              <w:rPr>
                <w:rStyle w:val="docdata"/>
                <w:b/>
                <w:color w:val="000000"/>
                <w:sz w:val="24"/>
                <w:szCs w:val="24"/>
                <w:lang w:val="ru-RU"/>
              </w:rPr>
              <w:t>Д</w:t>
            </w:r>
            <w:r w:rsidR="00F42BCE" w:rsidRPr="008E460D">
              <w:rPr>
                <w:rStyle w:val="docdata"/>
                <w:b/>
                <w:color w:val="000000"/>
                <w:sz w:val="24"/>
                <w:szCs w:val="24"/>
                <w:lang w:val="ru-RU"/>
              </w:rPr>
              <w:t>епартамента</w:t>
            </w:r>
            <w:r w:rsidRPr="008E460D">
              <w:rPr>
                <w:rStyle w:val="docdata"/>
                <w:color w:val="000000"/>
                <w:sz w:val="24"/>
                <w:szCs w:val="24"/>
                <w:lang w:val="ru-RU"/>
              </w:rPr>
              <w:t xml:space="preserve">. </w:t>
            </w:r>
          </w:p>
          <w:p w14:paraId="498FB855" w14:textId="28678BA9" w:rsidR="00BA4562" w:rsidRPr="008E460D" w:rsidRDefault="00BA4562" w:rsidP="00BA4562">
            <w:pPr>
              <w:ind w:firstLine="494"/>
              <w:contextualSpacing/>
              <w:rPr>
                <w:rStyle w:val="docdata"/>
                <w:color w:val="000000"/>
                <w:sz w:val="24"/>
                <w:szCs w:val="24"/>
                <w:lang w:val="ru-RU"/>
              </w:rPr>
            </w:pPr>
            <w:r w:rsidRPr="008E460D">
              <w:rPr>
                <w:rStyle w:val="docdata"/>
                <w:color w:val="000000"/>
                <w:sz w:val="24"/>
                <w:szCs w:val="24"/>
                <w:lang w:val="ru-RU"/>
              </w:rPr>
              <w:t xml:space="preserve">Право доступа к </w:t>
            </w:r>
            <w:r w:rsidR="005E0B8F" w:rsidRPr="0072247F">
              <w:rPr>
                <w:rStyle w:val="docdata"/>
                <w:b/>
                <w:color w:val="000000"/>
                <w:sz w:val="24"/>
                <w:szCs w:val="24"/>
              </w:rPr>
              <w:t>систем</w:t>
            </w:r>
            <w:proofErr w:type="spellStart"/>
            <w:r w:rsidR="005E0B8F">
              <w:rPr>
                <w:rStyle w:val="docdata"/>
                <w:b/>
                <w:color w:val="000000"/>
                <w:sz w:val="24"/>
                <w:szCs w:val="24"/>
                <w:lang w:val="ru-RU"/>
              </w:rPr>
              <w:t>ам</w:t>
            </w:r>
            <w:proofErr w:type="spellEnd"/>
            <w:r w:rsidR="005E0B8F" w:rsidRPr="008E460D">
              <w:rPr>
                <w:rStyle w:val="docdata"/>
                <w:color w:val="000000"/>
                <w:sz w:val="24"/>
                <w:szCs w:val="24"/>
                <w:lang w:val="ru-RU"/>
              </w:rPr>
              <w:t xml:space="preserve"> </w:t>
            </w:r>
            <w:r w:rsidR="00C4281A" w:rsidRPr="008D38C5">
              <w:rPr>
                <w:rStyle w:val="docdata"/>
                <w:b/>
                <w:color w:val="000000"/>
                <w:sz w:val="24"/>
                <w:szCs w:val="24"/>
              </w:rPr>
              <w:t>Комитета</w:t>
            </w:r>
            <w:r w:rsidR="00C4281A">
              <w:rPr>
                <w:rStyle w:val="docdata"/>
                <w:color w:val="000000"/>
                <w:sz w:val="24"/>
                <w:szCs w:val="24"/>
              </w:rPr>
              <w:t xml:space="preserve"> </w:t>
            </w:r>
            <w:r w:rsidRPr="008E460D">
              <w:rPr>
                <w:rStyle w:val="docdata"/>
                <w:color w:val="000000"/>
                <w:sz w:val="24"/>
                <w:szCs w:val="24"/>
                <w:lang w:val="ru-RU"/>
              </w:rPr>
              <w:t xml:space="preserve">предоставляется ответственному работнику </w:t>
            </w:r>
            <w:proofErr w:type="spellStart"/>
            <w:r w:rsidRPr="008E460D">
              <w:rPr>
                <w:rStyle w:val="docdata"/>
                <w:color w:val="000000"/>
                <w:sz w:val="24"/>
                <w:szCs w:val="24"/>
                <w:lang w:val="ru-RU"/>
              </w:rPr>
              <w:t>Акимата</w:t>
            </w:r>
            <w:proofErr w:type="spellEnd"/>
            <w:r w:rsidRPr="008E460D">
              <w:rPr>
                <w:rStyle w:val="docdata"/>
                <w:color w:val="000000"/>
                <w:sz w:val="24"/>
                <w:szCs w:val="24"/>
                <w:lang w:val="ru-RU"/>
              </w:rPr>
              <w:t xml:space="preserve"> сельского округа на основании </w:t>
            </w:r>
            <w:r w:rsidRPr="0072247F">
              <w:rPr>
                <w:rStyle w:val="docdata"/>
                <w:b/>
                <w:color w:val="000000"/>
                <w:sz w:val="24"/>
                <w:szCs w:val="24"/>
                <w:lang w:val="ru-RU"/>
              </w:rPr>
              <w:t>следующих документов,</w:t>
            </w:r>
            <w:r w:rsidRPr="008E460D">
              <w:rPr>
                <w:rStyle w:val="docdata"/>
                <w:color w:val="000000"/>
                <w:sz w:val="24"/>
                <w:szCs w:val="24"/>
                <w:lang w:val="ru-RU"/>
              </w:rPr>
              <w:t xml:space="preserve"> полученных от </w:t>
            </w:r>
            <w:proofErr w:type="spellStart"/>
            <w:r w:rsidRPr="008E460D">
              <w:rPr>
                <w:rStyle w:val="docdata"/>
                <w:color w:val="000000"/>
                <w:sz w:val="24"/>
                <w:szCs w:val="24"/>
                <w:lang w:val="ru-RU"/>
              </w:rPr>
              <w:t>Акимата</w:t>
            </w:r>
            <w:proofErr w:type="spellEnd"/>
            <w:r w:rsidRPr="008E460D">
              <w:rPr>
                <w:rStyle w:val="docdata"/>
                <w:color w:val="000000"/>
                <w:sz w:val="24"/>
                <w:szCs w:val="24"/>
                <w:lang w:val="ru-RU"/>
              </w:rPr>
              <w:t xml:space="preserve"> района:</w:t>
            </w:r>
          </w:p>
          <w:p w14:paraId="299F728A" w14:textId="6F7C901C" w:rsidR="00BA4562"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t xml:space="preserve">сканированная заявка на доступ к системам </w:t>
            </w:r>
            <w:r w:rsidR="00C4281A" w:rsidRPr="008D38C5">
              <w:rPr>
                <w:rStyle w:val="docdata"/>
                <w:b/>
                <w:color w:val="000000"/>
                <w:sz w:val="24"/>
                <w:szCs w:val="24"/>
              </w:rPr>
              <w:t>Комитета</w:t>
            </w:r>
            <w:r w:rsidR="00C4281A">
              <w:rPr>
                <w:rStyle w:val="docdata"/>
                <w:color w:val="000000"/>
                <w:sz w:val="24"/>
                <w:szCs w:val="24"/>
              </w:rPr>
              <w:t xml:space="preserve"> </w:t>
            </w:r>
            <w:r w:rsidRPr="00420E8F">
              <w:rPr>
                <w:rStyle w:val="docdata"/>
                <w:color w:val="000000"/>
                <w:sz w:val="24"/>
                <w:szCs w:val="24"/>
                <w:lang w:val="ru-RU"/>
              </w:rPr>
              <w:t xml:space="preserve">составленная по форме согласно </w:t>
            </w:r>
            <w:proofErr w:type="gramStart"/>
            <w:r w:rsidRPr="00420E8F">
              <w:rPr>
                <w:rStyle w:val="docdata"/>
                <w:color w:val="000000"/>
                <w:sz w:val="24"/>
                <w:szCs w:val="24"/>
                <w:lang w:val="ru-RU"/>
              </w:rPr>
              <w:t>приложению</w:t>
            </w:r>
            <w:proofErr w:type="gramEnd"/>
            <w:r w:rsidRPr="00420E8F">
              <w:rPr>
                <w:rStyle w:val="docdata"/>
                <w:color w:val="000000"/>
                <w:sz w:val="24"/>
                <w:szCs w:val="24"/>
                <w:lang w:val="ru-RU"/>
              </w:rPr>
              <w:t xml:space="preserve"> к настоящим Правилам;</w:t>
            </w:r>
          </w:p>
          <w:p w14:paraId="64F9F3EB" w14:textId="77777777" w:rsidR="00BA4562"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t xml:space="preserve">копия приказа о назначении на занимаемую должность ответственного работника </w:t>
            </w:r>
            <w:proofErr w:type="spellStart"/>
            <w:r w:rsidRPr="00420E8F">
              <w:rPr>
                <w:rStyle w:val="docdata"/>
                <w:color w:val="000000"/>
                <w:sz w:val="24"/>
                <w:szCs w:val="24"/>
                <w:lang w:val="ru-RU"/>
              </w:rPr>
              <w:t>Акимата</w:t>
            </w:r>
            <w:proofErr w:type="spellEnd"/>
            <w:r w:rsidRPr="00420E8F">
              <w:rPr>
                <w:rStyle w:val="docdata"/>
                <w:color w:val="000000"/>
                <w:sz w:val="24"/>
                <w:szCs w:val="24"/>
                <w:lang w:val="ru-RU"/>
              </w:rPr>
              <w:t xml:space="preserve"> сельского округа;</w:t>
            </w:r>
          </w:p>
          <w:p w14:paraId="640F6BC4" w14:textId="1AECB454" w:rsidR="00BA4562"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t xml:space="preserve">копия приказа Акима сельского округа о закреплении ответственности должностных лиц за использованием данных </w:t>
            </w:r>
            <w:r w:rsidR="004C5764">
              <w:rPr>
                <w:rStyle w:val="docdata"/>
                <w:b/>
                <w:color w:val="000000"/>
                <w:sz w:val="24"/>
                <w:szCs w:val="24"/>
              </w:rPr>
              <w:t>систем</w:t>
            </w:r>
            <w:r w:rsidR="009A1F73">
              <w:rPr>
                <w:rStyle w:val="docdata"/>
                <w:b/>
                <w:color w:val="000000"/>
                <w:sz w:val="24"/>
                <w:szCs w:val="24"/>
              </w:rPr>
              <w:t xml:space="preserve"> Комитета;</w:t>
            </w:r>
          </w:p>
          <w:p w14:paraId="3EA61F89" w14:textId="77777777" w:rsidR="00BA4562"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t xml:space="preserve">3) своевременно производит блокировку учетных записей ответственных работников </w:t>
            </w:r>
            <w:proofErr w:type="spellStart"/>
            <w:r w:rsidRPr="00420E8F">
              <w:rPr>
                <w:rStyle w:val="docdata"/>
                <w:color w:val="000000"/>
                <w:sz w:val="24"/>
                <w:szCs w:val="24"/>
                <w:lang w:val="ru-RU"/>
              </w:rPr>
              <w:t>Акимата</w:t>
            </w:r>
            <w:proofErr w:type="spellEnd"/>
            <w:r w:rsidRPr="00420E8F">
              <w:rPr>
                <w:rStyle w:val="docdata"/>
                <w:color w:val="000000"/>
                <w:sz w:val="24"/>
                <w:szCs w:val="24"/>
                <w:lang w:val="ru-RU"/>
              </w:rPr>
              <w:t xml:space="preserve"> сельского округа на основании сведений, полученных от </w:t>
            </w:r>
            <w:proofErr w:type="spellStart"/>
            <w:r w:rsidRPr="00420E8F">
              <w:rPr>
                <w:rStyle w:val="docdata"/>
                <w:color w:val="000000"/>
                <w:sz w:val="24"/>
                <w:szCs w:val="24"/>
                <w:lang w:val="ru-RU"/>
              </w:rPr>
              <w:t>Акимата</w:t>
            </w:r>
            <w:proofErr w:type="spellEnd"/>
            <w:r w:rsidRPr="00420E8F">
              <w:rPr>
                <w:rStyle w:val="docdata"/>
                <w:color w:val="000000"/>
                <w:sz w:val="24"/>
                <w:szCs w:val="24"/>
                <w:lang w:val="ru-RU"/>
              </w:rPr>
              <w:t xml:space="preserve"> района:</w:t>
            </w:r>
          </w:p>
          <w:p w14:paraId="0614A2BD" w14:textId="77777777" w:rsidR="00BA4562"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t>освобожденных от занимаемой должности;</w:t>
            </w:r>
          </w:p>
          <w:p w14:paraId="60B3E993" w14:textId="77777777" w:rsidR="00BA4562"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t>переведенных в другое структурное подразделение;</w:t>
            </w:r>
          </w:p>
          <w:p w14:paraId="7114A017" w14:textId="77777777" w:rsidR="00BA4562"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t>ушедших в отпуск;</w:t>
            </w:r>
          </w:p>
          <w:p w14:paraId="3F4E7D94" w14:textId="77777777" w:rsidR="00BA4562"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t>убывших в командировки;</w:t>
            </w:r>
          </w:p>
          <w:p w14:paraId="41346DE8" w14:textId="350A3B3D" w:rsidR="00BA4562"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lastRenderedPageBreak/>
              <w:t xml:space="preserve">4) доводит до сведения ответственных работников </w:t>
            </w:r>
            <w:proofErr w:type="spellStart"/>
            <w:r w:rsidRPr="00420E8F">
              <w:rPr>
                <w:rStyle w:val="docdata"/>
                <w:color w:val="000000"/>
                <w:sz w:val="24"/>
                <w:szCs w:val="24"/>
                <w:lang w:val="ru-RU"/>
              </w:rPr>
              <w:t>Акиматов</w:t>
            </w:r>
            <w:proofErr w:type="spellEnd"/>
            <w:r w:rsidRPr="00420E8F">
              <w:rPr>
                <w:rStyle w:val="docdata"/>
                <w:color w:val="000000"/>
                <w:sz w:val="24"/>
                <w:szCs w:val="24"/>
                <w:lang w:val="ru-RU"/>
              </w:rPr>
              <w:t xml:space="preserve"> сельских округов требования, указанные в технической документации по </w:t>
            </w:r>
            <w:r w:rsidR="00004B11" w:rsidRPr="00BC27A7">
              <w:rPr>
                <w:rStyle w:val="docdata"/>
                <w:color w:val="000000"/>
                <w:sz w:val="24"/>
                <w:szCs w:val="24"/>
              </w:rPr>
              <w:t>информационной</w:t>
            </w:r>
            <w:r w:rsidR="004C11EF">
              <w:rPr>
                <w:rStyle w:val="docdata"/>
                <w:color w:val="000000"/>
                <w:sz w:val="24"/>
                <w:szCs w:val="24"/>
              </w:rPr>
              <w:t xml:space="preserve"> </w:t>
            </w:r>
            <w:r w:rsidRPr="00420E8F">
              <w:rPr>
                <w:rStyle w:val="docdata"/>
                <w:color w:val="000000"/>
                <w:sz w:val="24"/>
                <w:szCs w:val="24"/>
                <w:lang w:val="ru-RU"/>
              </w:rPr>
              <w:t xml:space="preserve">безопасности, утвержденной приказом Председателя Комитета, с последующим предоставлением в </w:t>
            </w:r>
            <w:r w:rsidR="00F42BCE">
              <w:rPr>
                <w:rStyle w:val="docdata"/>
                <w:color w:val="000000"/>
                <w:sz w:val="24"/>
                <w:szCs w:val="24"/>
                <w:lang w:val="ru-RU"/>
              </w:rPr>
              <w:t>Д</w:t>
            </w:r>
            <w:r w:rsidR="00F42BCE" w:rsidRPr="00420E8F">
              <w:rPr>
                <w:rStyle w:val="docdata"/>
                <w:color w:val="000000"/>
                <w:sz w:val="24"/>
                <w:szCs w:val="24"/>
                <w:lang w:val="ru-RU"/>
              </w:rPr>
              <w:t xml:space="preserve">епартамент </w:t>
            </w:r>
            <w:r w:rsidRPr="00420E8F">
              <w:rPr>
                <w:rStyle w:val="docdata"/>
                <w:color w:val="000000"/>
                <w:sz w:val="24"/>
                <w:szCs w:val="24"/>
                <w:lang w:val="ru-RU"/>
              </w:rPr>
              <w:t xml:space="preserve">листов ознакомления с </w:t>
            </w:r>
            <w:r w:rsidR="000C3C2E">
              <w:rPr>
                <w:rStyle w:val="docdata"/>
                <w:b/>
                <w:color w:val="000000"/>
                <w:sz w:val="24"/>
                <w:szCs w:val="24"/>
              </w:rPr>
              <w:t>таким</w:t>
            </w:r>
            <w:r w:rsidR="000C3C2E" w:rsidRPr="00EC0AC5">
              <w:rPr>
                <w:rStyle w:val="docdata"/>
                <w:b/>
                <w:color w:val="000000"/>
                <w:sz w:val="24"/>
                <w:szCs w:val="24"/>
              </w:rPr>
              <w:t xml:space="preserve"> </w:t>
            </w:r>
            <w:r w:rsidR="00BC27A7" w:rsidRPr="00EC0AC5">
              <w:rPr>
                <w:rStyle w:val="docdata"/>
                <w:b/>
                <w:color w:val="000000"/>
                <w:sz w:val="24"/>
                <w:szCs w:val="24"/>
              </w:rPr>
              <w:t>приказом</w:t>
            </w:r>
            <w:r w:rsidRPr="00420E8F">
              <w:rPr>
                <w:rStyle w:val="docdata"/>
                <w:color w:val="000000"/>
                <w:sz w:val="24"/>
                <w:szCs w:val="24"/>
                <w:lang w:val="ru-RU"/>
              </w:rPr>
              <w:t>;</w:t>
            </w:r>
          </w:p>
          <w:p w14:paraId="136940A4" w14:textId="136D416F" w:rsidR="00BA4562"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t xml:space="preserve">5) закрепляет ответственных работников </w:t>
            </w:r>
            <w:r w:rsidR="00F42BCE">
              <w:rPr>
                <w:rStyle w:val="docdata"/>
                <w:color w:val="000000"/>
                <w:sz w:val="24"/>
                <w:szCs w:val="24"/>
                <w:lang w:val="ru-RU"/>
              </w:rPr>
              <w:t>Д</w:t>
            </w:r>
            <w:r w:rsidR="00F42BCE" w:rsidRPr="00420E8F">
              <w:rPr>
                <w:rStyle w:val="docdata"/>
                <w:color w:val="000000"/>
                <w:sz w:val="24"/>
                <w:szCs w:val="24"/>
                <w:lang w:val="ru-RU"/>
              </w:rPr>
              <w:t xml:space="preserve">епартамента </w:t>
            </w:r>
            <w:r w:rsidRPr="00420E8F">
              <w:rPr>
                <w:rStyle w:val="docdata"/>
                <w:color w:val="000000"/>
                <w:sz w:val="24"/>
                <w:szCs w:val="24"/>
                <w:lang w:val="ru-RU"/>
              </w:rPr>
              <w:t xml:space="preserve">и </w:t>
            </w:r>
            <w:r w:rsidR="00F42BCE">
              <w:rPr>
                <w:rStyle w:val="docdata"/>
                <w:b/>
                <w:color w:val="000000"/>
                <w:sz w:val="24"/>
                <w:szCs w:val="24"/>
                <w:lang w:val="ru-RU"/>
              </w:rPr>
              <w:t>У</w:t>
            </w:r>
            <w:r w:rsidR="00F42BCE" w:rsidRPr="008D38C5">
              <w:rPr>
                <w:rStyle w:val="docdata"/>
                <w:b/>
                <w:color w:val="000000"/>
                <w:sz w:val="24"/>
                <w:szCs w:val="24"/>
                <w:lang w:val="ru-RU"/>
              </w:rPr>
              <w:t>правлени</w:t>
            </w:r>
            <w:r w:rsidR="00F42BCE">
              <w:rPr>
                <w:rStyle w:val="docdata"/>
                <w:b/>
                <w:color w:val="000000"/>
                <w:sz w:val="24"/>
                <w:szCs w:val="24"/>
                <w:lang w:val="ru-RU"/>
              </w:rPr>
              <w:t>я</w:t>
            </w:r>
            <w:r w:rsidR="00F42BCE" w:rsidRPr="00420E8F">
              <w:rPr>
                <w:rStyle w:val="docdata"/>
                <w:color w:val="000000"/>
                <w:sz w:val="24"/>
                <w:szCs w:val="24"/>
                <w:lang w:val="ru-RU"/>
              </w:rPr>
              <w:t xml:space="preserve"> </w:t>
            </w:r>
            <w:r w:rsidRPr="00420E8F">
              <w:rPr>
                <w:rStyle w:val="docdata"/>
                <w:color w:val="000000"/>
                <w:sz w:val="24"/>
                <w:szCs w:val="24"/>
                <w:lang w:val="ru-RU"/>
              </w:rPr>
              <w:t xml:space="preserve">для консультирования ответственных работников </w:t>
            </w:r>
            <w:proofErr w:type="spellStart"/>
            <w:r w:rsidRPr="00420E8F">
              <w:rPr>
                <w:rStyle w:val="docdata"/>
                <w:color w:val="000000"/>
                <w:sz w:val="24"/>
                <w:szCs w:val="24"/>
                <w:lang w:val="ru-RU"/>
              </w:rPr>
              <w:t>Акиматов</w:t>
            </w:r>
            <w:proofErr w:type="spellEnd"/>
            <w:r w:rsidRPr="00420E8F">
              <w:rPr>
                <w:rStyle w:val="docdata"/>
                <w:color w:val="000000"/>
                <w:sz w:val="24"/>
                <w:szCs w:val="24"/>
                <w:lang w:val="ru-RU"/>
              </w:rPr>
              <w:t xml:space="preserve"> районов и сельских округов;</w:t>
            </w:r>
          </w:p>
          <w:p w14:paraId="47E18182" w14:textId="77777777" w:rsidR="00BA4562"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t xml:space="preserve">6) обучает ответственных работников </w:t>
            </w:r>
            <w:proofErr w:type="spellStart"/>
            <w:r w:rsidRPr="00420E8F">
              <w:rPr>
                <w:rStyle w:val="docdata"/>
                <w:color w:val="000000"/>
                <w:sz w:val="24"/>
                <w:szCs w:val="24"/>
                <w:lang w:val="ru-RU"/>
              </w:rPr>
              <w:t>Акиматов</w:t>
            </w:r>
            <w:proofErr w:type="spellEnd"/>
            <w:r w:rsidRPr="00420E8F">
              <w:rPr>
                <w:rStyle w:val="docdata"/>
                <w:color w:val="000000"/>
                <w:sz w:val="24"/>
                <w:szCs w:val="24"/>
                <w:lang w:val="ru-RU"/>
              </w:rPr>
              <w:t xml:space="preserve"> районов и сельских округов по вопросам организации сбора налогов</w:t>
            </w:r>
            <w:r w:rsidR="00C267CB" w:rsidRPr="00420E8F">
              <w:rPr>
                <w:rStyle w:val="docdata"/>
                <w:color w:val="000000"/>
                <w:sz w:val="24"/>
                <w:szCs w:val="24"/>
                <w:lang w:val="ru-RU"/>
              </w:rPr>
              <w:t xml:space="preserve"> </w:t>
            </w:r>
            <w:r w:rsidR="00C267CB" w:rsidRPr="008E460D">
              <w:rPr>
                <w:rStyle w:val="docdata"/>
                <w:b/>
                <w:color w:val="000000"/>
                <w:sz w:val="24"/>
                <w:szCs w:val="24"/>
                <w:lang w:val="ru-RU"/>
              </w:rPr>
              <w:t>и платы</w:t>
            </w:r>
            <w:r w:rsidRPr="00420E8F">
              <w:rPr>
                <w:rStyle w:val="docdata"/>
                <w:color w:val="000000"/>
                <w:sz w:val="24"/>
                <w:szCs w:val="24"/>
                <w:lang w:val="ru-RU"/>
              </w:rPr>
              <w:t>;</w:t>
            </w:r>
          </w:p>
          <w:p w14:paraId="31323F54" w14:textId="77777777" w:rsidR="00BA4562"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t xml:space="preserve">7) разъясняет ответственным работникам </w:t>
            </w:r>
            <w:proofErr w:type="spellStart"/>
            <w:r w:rsidRPr="00420E8F">
              <w:rPr>
                <w:rStyle w:val="docdata"/>
                <w:color w:val="000000"/>
                <w:sz w:val="24"/>
                <w:szCs w:val="24"/>
                <w:lang w:val="ru-RU"/>
              </w:rPr>
              <w:t>Акиматов</w:t>
            </w:r>
            <w:proofErr w:type="spellEnd"/>
            <w:r w:rsidRPr="00420E8F">
              <w:rPr>
                <w:rStyle w:val="docdata"/>
                <w:color w:val="000000"/>
                <w:sz w:val="24"/>
                <w:szCs w:val="24"/>
                <w:lang w:val="ru-RU"/>
              </w:rPr>
              <w:t xml:space="preserve"> районов и сельских округов по порядку действий при возникновении вопросов по организации сбора налогов</w:t>
            </w:r>
            <w:r w:rsidR="00C267CB" w:rsidRPr="00420E8F">
              <w:rPr>
                <w:rStyle w:val="docdata"/>
                <w:b/>
                <w:color w:val="000000"/>
                <w:sz w:val="24"/>
                <w:szCs w:val="24"/>
                <w:lang w:val="ru-RU"/>
              </w:rPr>
              <w:t xml:space="preserve"> и платы</w:t>
            </w:r>
            <w:r w:rsidRPr="00420E8F">
              <w:rPr>
                <w:rStyle w:val="docdata"/>
                <w:color w:val="000000"/>
                <w:sz w:val="24"/>
                <w:szCs w:val="24"/>
                <w:lang w:val="ru-RU"/>
              </w:rPr>
              <w:t>;</w:t>
            </w:r>
          </w:p>
          <w:p w14:paraId="6FB450F4" w14:textId="264B2B66" w:rsidR="009C0896"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t xml:space="preserve">8) обеспечивает взаимодействие между </w:t>
            </w:r>
            <w:proofErr w:type="spellStart"/>
            <w:r w:rsidRPr="00420E8F">
              <w:rPr>
                <w:rStyle w:val="docdata"/>
                <w:color w:val="000000"/>
                <w:sz w:val="24"/>
                <w:szCs w:val="24"/>
                <w:lang w:val="ru-RU"/>
              </w:rPr>
              <w:t>Акиматами</w:t>
            </w:r>
            <w:proofErr w:type="spellEnd"/>
            <w:r w:rsidRPr="00420E8F">
              <w:rPr>
                <w:rStyle w:val="docdata"/>
                <w:color w:val="000000"/>
                <w:sz w:val="24"/>
                <w:szCs w:val="24"/>
                <w:lang w:val="ru-RU"/>
              </w:rPr>
              <w:t xml:space="preserve"> </w:t>
            </w:r>
            <w:r w:rsidRPr="008D38C5">
              <w:rPr>
                <w:rStyle w:val="docdata"/>
                <w:color w:val="000000"/>
                <w:sz w:val="24"/>
                <w:szCs w:val="24"/>
                <w:lang w:val="ru-RU"/>
              </w:rPr>
              <w:t>районов</w:t>
            </w:r>
            <w:r w:rsidRPr="008E460D">
              <w:rPr>
                <w:rStyle w:val="docdata"/>
                <w:b/>
                <w:color w:val="000000"/>
                <w:sz w:val="24"/>
                <w:szCs w:val="24"/>
                <w:lang w:val="ru-RU"/>
              </w:rPr>
              <w:t xml:space="preserve"> и </w:t>
            </w:r>
            <w:r w:rsidR="00463698">
              <w:rPr>
                <w:rStyle w:val="docdata"/>
                <w:b/>
                <w:color w:val="000000"/>
                <w:sz w:val="24"/>
                <w:szCs w:val="24"/>
                <w:lang w:val="ru-RU"/>
              </w:rPr>
              <w:t>У</w:t>
            </w:r>
            <w:r w:rsidR="00463698" w:rsidRPr="008E460D">
              <w:rPr>
                <w:rStyle w:val="docdata"/>
                <w:b/>
                <w:color w:val="000000"/>
                <w:sz w:val="24"/>
                <w:szCs w:val="24"/>
                <w:lang w:val="ru-RU"/>
              </w:rPr>
              <w:t>правлениями</w:t>
            </w:r>
            <w:r w:rsidRPr="00420E8F">
              <w:rPr>
                <w:rStyle w:val="docdata"/>
                <w:color w:val="000000"/>
                <w:sz w:val="24"/>
                <w:szCs w:val="24"/>
                <w:lang w:val="ru-RU"/>
              </w:rPr>
              <w:t>;</w:t>
            </w:r>
          </w:p>
          <w:p w14:paraId="73929FDE" w14:textId="77777777" w:rsidR="00BA4562" w:rsidRPr="00545DC4" w:rsidRDefault="00BA4562" w:rsidP="00545DC4">
            <w:pPr>
              <w:ind w:firstLine="494"/>
              <w:contextualSpacing/>
              <w:rPr>
                <w:rStyle w:val="docdata"/>
                <w:color w:val="000000"/>
                <w:sz w:val="24"/>
                <w:szCs w:val="24"/>
                <w:lang w:val="ru-RU"/>
              </w:rPr>
            </w:pPr>
            <w:r w:rsidRPr="00406A1E">
              <w:rPr>
                <w:rStyle w:val="docdata"/>
                <w:color w:val="000000"/>
                <w:sz w:val="24"/>
                <w:szCs w:val="24"/>
                <w:lang w:val="ru-RU"/>
              </w:rPr>
              <w:t xml:space="preserve">9) осуществляет контроль за деятельностью </w:t>
            </w:r>
            <w:proofErr w:type="spellStart"/>
            <w:r w:rsidRPr="00406A1E">
              <w:rPr>
                <w:rStyle w:val="docdata"/>
                <w:color w:val="000000"/>
                <w:sz w:val="24"/>
                <w:szCs w:val="24"/>
                <w:lang w:val="ru-RU"/>
              </w:rPr>
              <w:t>Акиматов</w:t>
            </w:r>
            <w:proofErr w:type="spellEnd"/>
            <w:r w:rsidRPr="00406A1E">
              <w:rPr>
                <w:rStyle w:val="docdata"/>
                <w:color w:val="000000"/>
                <w:sz w:val="24"/>
                <w:szCs w:val="24"/>
                <w:lang w:val="ru-RU"/>
              </w:rPr>
              <w:t xml:space="preserve"> районов и сельских округов по вопросам правильности </w:t>
            </w:r>
            <w:r w:rsidRPr="00545DC4">
              <w:rPr>
                <w:rStyle w:val="docdata"/>
                <w:color w:val="000000"/>
                <w:sz w:val="24"/>
                <w:szCs w:val="24"/>
                <w:lang w:val="ru-RU"/>
              </w:rPr>
              <w:t xml:space="preserve">полноты взимания, своевременности перечисления налогов </w:t>
            </w:r>
            <w:r w:rsidRPr="00545DC4">
              <w:rPr>
                <w:rStyle w:val="docdata"/>
                <w:b/>
                <w:color w:val="000000"/>
                <w:sz w:val="24"/>
                <w:szCs w:val="24"/>
                <w:lang w:val="ru-RU"/>
              </w:rPr>
              <w:t xml:space="preserve">и платы </w:t>
            </w:r>
            <w:r w:rsidRPr="00545DC4">
              <w:rPr>
                <w:rStyle w:val="docdata"/>
                <w:color w:val="000000"/>
                <w:sz w:val="24"/>
                <w:szCs w:val="24"/>
                <w:lang w:val="ru-RU"/>
              </w:rPr>
              <w:t>в порядке, предусмотренном налоговым законодательством Республики Казахстан.</w:t>
            </w:r>
          </w:p>
        </w:tc>
        <w:tc>
          <w:tcPr>
            <w:tcW w:w="2977" w:type="dxa"/>
            <w:tcBorders>
              <w:top w:val="single" w:sz="4" w:space="0" w:color="auto"/>
              <w:left w:val="single" w:sz="6" w:space="0" w:color="auto"/>
              <w:bottom w:val="single" w:sz="4" w:space="0" w:color="auto"/>
              <w:right w:val="single" w:sz="6" w:space="0" w:color="auto"/>
            </w:tcBorders>
          </w:tcPr>
          <w:p w14:paraId="5E4EBC10" w14:textId="7D1D9778" w:rsidR="001B372C" w:rsidRDefault="001B372C" w:rsidP="004630CB">
            <w:pPr>
              <w:ind w:firstLine="352"/>
              <w:rPr>
                <w:sz w:val="24"/>
                <w:szCs w:val="24"/>
                <w:lang w:val="ru-RU"/>
              </w:rPr>
            </w:pPr>
            <w:r>
              <w:rPr>
                <w:sz w:val="24"/>
                <w:szCs w:val="24"/>
                <w:lang w:val="ru-RU"/>
              </w:rPr>
              <w:lastRenderedPageBreak/>
              <w:t>Редакционная поправка.</w:t>
            </w:r>
          </w:p>
          <w:p w14:paraId="5B0BF1F8" w14:textId="26351AB8" w:rsidR="00420E8F" w:rsidRDefault="00BA4562" w:rsidP="004630CB">
            <w:pPr>
              <w:ind w:firstLine="352"/>
              <w:rPr>
                <w:sz w:val="24"/>
                <w:szCs w:val="24"/>
                <w:lang w:val="ru-RU"/>
              </w:rPr>
            </w:pPr>
            <w:r w:rsidRPr="00420E8F">
              <w:rPr>
                <w:sz w:val="24"/>
                <w:szCs w:val="24"/>
                <w:lang w:val="ru-RU"/>
              </w:rPr>
              <w:t>Приведение в соответствие с Налоговым</w:t>
            </w:r>
            <w:r w:rsidR="00420E8F">
              <w:rPr>
                <w:sz w:val="24"/>
                <w:szCs w:val="24"/>
                <w:lang w:val="ru-RU"/>
              </w:rPr>
              <w:t xml:space="preserve"> кодексом Республики Казахстан (далее – НК).</w:t>
            </w:r>
          </w:p>
          <w:p w14:paraId="186BD5E0" w14:textId="77777777" w:rsidR="00420E8F" w:rsidRDefault="00420E8F" w:rsidP="00A372FA">
            <w:pPr>
              <w:rPr>
                <w:sz w:val="24"/>
                <w:szCs w:val="24"/>
                <w:lang w:val="ru-RU"/>
              </w:rPr>
            </w:pPr>
          </w:p>
          <w:p w14:paraId="7BF8AC4B" w14:textId="77777777" w:rsidR="00420E8F" w:rsidRDefault="00420E8F" w:rsidP="004630CB">
            <w:pPr>
              <w:ind w:firstLine="352"/>
              <w:rPr>
                <w:sz w:val="24"/>
                <w:szCs w:val="24"/>
                <w:lang w:val="ru-RU"/>
              </w:rPr>
            </w:pPr>
            <w:r>
              <w:rPr>
                <w:sz w:val="24"/>
                <w:szCs w:val="24"/>
                <w:lang w:val="ru-RU"/>
              </w:rPr>
              <w:t>Редакционная поправка.</w:t>
            </w:r>
          </w:p>
          <w:p w14:paraId="0DF6A2C0" w14:textId="77777777" w:rsidR="00420E8F" w:rsidRDefault="00420E8F" w:rsidP="004630CB">
            <w:pPr>
              <w:ind w:firstLine="352"/>
              <w:rPr>
                <w:sz w:val="24"/>
                <w:szCs w:val="24"/>
                <w:lang w:val="ru-RU"/>
              </w:rPr>
            </w:pPr>
          </w:p>
          <w:p w14:paraId="49CE49A2" w14:textId="77777777" w:rsidR="00420E8F" w:rsidRDefault="00420E8F" w:rsidP="004630CB">
            <w:pPr>
              <w:ind w:firstLine="352"/>
              <w:rPr>
                <w:sz w:val="24"/>
                <w:szCs w:val="24"/>
                <w:lang w:val="ru-RU"/>
              </w:rPr>
            </w:pPr>
          </w:p>
          <w:p w14:paraId="4F0322BB" w14:textId="77777777" w:rsidR="00C20666" w:rsidRDefault="00C20666" w:rsidP="00420E8F">
            <w:pPr>
              <w:ind w:firstLine="352"/>
              <w:rPr>
                <w:sz w:val="24"/>
                <w:szCs w:val="24"/>
                <w:lang w:val="ru-RU"/>
              </w:rPr>
            </w:pPr>
          </w:p>
          <w:p w14:paraId="704CCBC9" w14:textId="77777777" w:rsidR="00C20666" w:rsidRDefault="00C20666" w:rsidP="00420E8F">
            <w:pPr>
              <w:ind w:firstLine="352"/>
              <w:rPr>
                <w:sz w:val="24"/>
                <w:szCs w:val="24"/>
                <w:lang w:val="ru-RU"/>
              </w:rPr>
            </w:pPr>
          </w:p>
          <w:p w14:paraId="43FB5BE2" w14:textId="77777777" w:rsidR="00C20666" w:rsidRDefault="00C20666" w:rsidP="00420E8F">
            <w:pPr>
              <w:ind w:firstLine="352"/>
              <w:rPr>
                <w:sz w:val="24"/>
                <w:szCs w:val="24"/>
                <w:lang w:val="ru-RU"/>
              </w:rPr>
            </w:pPr>
          </w:p>
          <w:p w14:paraId="09EBBA4D" w14:textId="2F0AF1AD" w:rsidR="00420E8F" w:rsidRDefault="00420E8F" w:rsidP="00420E8F">
            <w:pPr>
              <w:ind w:firstLine="352"/>
              <w:rPr>
                <w:sz w:val="24"/>
                <w:szCs w:val="24"/>
                <w:lang w:val="ru-RU"/>
              </w:rPr>
            </w:pPr>
            <w:r w:rsidRPr="00A6408E">
              <w:rPr>
                <w:sz w:val="24"/>
                <w:szCs w:val="24"/>
                <w:lang w:val="ru-RU"/>
              </w:rPr>
              <w:t xml:space="preserve">Приведение в соответствие с </w:t>
            </w:r>
            <w:r>
              <w:rPr>
                <w:sz w:val="24"/>
                <w:szCs w:val="24"/>
                <w:lang w:val="ru-RU"/>
              </w:rPr>
              <w:t>НК.</w:t>
            </w:r>
          </w:p>
          <w:p w14:paraId="3356C569" w14:textId="77777777" w:rsidR="00420E8F" w:rsidRDefault="00420E8F" w:rsidP="00420E8F">
            <w:pPr>
              <w:ind w:firstLine="352"/>
              <w:rPr>
                <w:sz w:val="24"/>
                <w:szCs w:val="24"/>
                <w:lang w:val="ru-RU"/>
              </w:rPr>
            </w:pPr>
          </w:p>
          <w:p w14:paraId="22E011C8" w14:textId="77777777" w:rsidR="00420E8F" w:rsidRDefault="00420E8F" w:rsidP="00420E8F">
            <w:pPr>
              <w:ind w:firstLine="352"/>
              <w:rPr>
                <w:sz w:val="24"/>
                <w:szCs w:val="24"/>
                <w:lang w:val="ru-RU"/>
              </w:rPr>
            </w:pPr>
            <w:r>
              <w:rPr>
                <w:sz w:val="24"/>
                <w:szCs w:val="24"/>
                <w:lang w:val="ru-RU"/>
              </w:rPr>
              <w:t>Редакционная поправка.</w:t>
            </w:r>
          </w:p>
          <w:p w14:paraId="0916E7D2" w14:textId="77777777" w:rsidR="00420E8F" w:rsidRDefault="00420E8F" w:rsidP="004630CB">
            <w:pPr>
              <w:ind w:firstLine="352"/>
              <w:rPr>
                <w:sz w:val="24"/>
                <w:szCs w:val="24"/>
                <w:lang w:val="ru-RU"/>
              </w:rPr>
            </w:pPr>
          </w:p>
          <w:p w14:paraId="6F5A3523" w14:textId="299A5524" w:rsidR="00420E8F" w:rsidRDefault="00420E8F" w:rsidP="008D38C5">
            <w:pPr>
              <w:rPr>
                <w:sz w:val="24"/>
                <w:szCs w:val="24"/>
                <w:lang w:val="ru-RU"/>
              </w:rPr>
            </w:pPr>
          </w:p>
          <w:p w14:paraId="20C121A5" w14:textId="77777777" w:rsidR="00293D47" w:rsidRDefault="00293D47" w:rsidP="008D38C5">
            <w:pPr>
              <w:rPr>
                <w:sz w:val="24"/>
                <w:szCs w:val="24"/>
                <w:lang w:val="ru-RU"/>
              </w:rPr>
            </w:pPr>
          </w:p>
          <w:p w14:paraId="417B88CD" w14:textId="1E04DCE4" w:rsidR="00420E8F" w:rsidRDefault="00420E8F" w:rsidP="008D38C5">
            <w:pPr>
              <w:ind w:firstLine="352"/>
              <w:rPr>
                <w:sz w:val="24"/>
                <w:szCs w:val="24"/>
                <w:lang w:val="ru-RU"/>
              </w:rPr>
            </w:pPr>
            <w:r>
              <w:rPr>
                <w:sz w:val="24"/>
                <w:szCs w:val="24"/>
                <w:lang w:val="ru-RU"/>
              </w:rPr>
              <w:t>Редакционная поправка.</w:t>
            </w:r>
          </w:p>
          <w:p w14:paraId="3B3BE7A8" w14:textId="77777777" w:rsidR="00420E8F" w:rsidRDefault="00420E8F" w:rsidP="008E460D">
            <w:pPr>
              <w:ind w:firstLine="352"/>
              <w:rPr>
                <w:sz w:val="24"/>
                <w:szCs w:val="24"/>
                <w:lang w:val="ru-RU"/>
              </w:rPr>
            </w:pPr>
          </w:p>
          <w:p w14:paraId="2EEC26EA" w14:textId="318E5650" w:rsidR="00420E8F" w:rsidRDefault="00420E8F" w:rsidP="008D38C5">
            <w:pPr>
              <w:rPr>
                <w:sz w:val="24"/>
                <w:szCs w:val="24"/>
                <w:lang w:val="ru-RU"/>
              </w:rPr>
            </w:pPr>
          </w:p>
          <w:p w14:paraId="3C921175" w14:textId="2C3A2D82" w:rsidR="009136B8" w:rsidRDefault="009136B8" w:rsidP="008D38C5">
            <w:pPr>
              <w:rPr>
                <w:sz w:val="24"/>
                <w:szCs w:val="24"/>
                <w:lang w:val="ru-RU"/>
              </w:rPr>
            </w:pPr>
          </w:p>
          <w:p w14:paraId="4EF0ACA4" w14:textId="77777777" w:rsidR="009136B8" w:rsidRDefault="009136B8" w:rsidP="008D38C5">
            <w:pPr>
              <w:rPr>
                <w:sz w:val="24"/>
                <w:szCs w:val="24"/>
                <w:lang w:val="ru-RU"/>
              </w:rPr>
            </w:pPr>
          </w:p>
          <w:p w14:paraId="1B3765A9" w14:textId="77777777" w:rsidR="00E819EB" w:rsidRDefault="00E819EB" w:rsidP="00E819EB">
            <w:pPr>
              <w:ind w:firstLine="354"/>
              <w:rPr>
                <w:sz w:val="24"/>
                <w:szCs w:val="24"/>
                <w:lang w:val="ru-RU"/>
              </w:rPr>
            </w:pPr>
            <w:r>
              <w:rPr>
                <w:sz w:val="24"/>
                <w:szCs w:val="24"/>
                <w:lang w:val="ru-RU"/>
              </w:rPr>
              <w:t>Редакционная поправка.</w:t>
            </w:r>
          </w:p>
          <w:p w14:paraId="349D9CAD" w14:textId="77777777" w:rsidR="00420E8F" w:rsidRDefault="00420E8F" w:rsidP="008E460D">
            <w:pPr>
              <w:ind w:firstLine="352"/>
              <w:rPr>
                <w:sz w:val="24"/>
                <w:szCs w:val="24"/>
                <w:lang w:val="ru-RU"/>
              </w:rPr>
            </w:pPr>
          </w:p>
          <w:p w14:paraId="1D905F22" w14:textId="388F679C" w:rsidR="00420E8F" w:rsidRDefault="00420E8F" w:rsidP="008E460D">
            <w:pPr>
              <w:ind w:firstLine="352"/>
              <w:rPr>
                <w:sz w:val="24"/>
                <w:szCs w:val="24"/>
                <w:lang w:val="ru-RU"/>
              </w:rPr>
            </w:pPr>
          </w:p>
          <w:p w14:paraId="70868B0F" w14:textId="510290ED" w:rsidR="00293D47" w:rsidRDefault="00293D47" w:rsidP="008E460D">
            <w:pPr>
              <w:ind w:firstLine="352"/>
              <w:rPr>
                <w:sz w:val="24"/>
                <w:szCs w:val="24"/>
                <w:lang w:val="ru-RU"/>
              </w:rPr>
            </w:pPr>
          </w:p>
          <w:p w14:paraId="33C833F1" w14:textId="77777777" w:rsidR="00293D47" w:rsidRDefault="00293D47" w:rsidP="00B56792">
            <w:pPr>
              <w:rPr>
                <w:sz w:val="24"/>
                <w:szCs w:val="24"/>
                <w:lang w:val="ru-RU"/>
              </w:rPr>
            </w:pPr>
          </w:p>
          <w:p w14:paraId="3154AEC1" w14:textId="77777777" w:rsidR="00293D47" w:rsidRDefault="00293D47" w:rsidP="00E819EB">
            <w:pPr>
              <w:ind w:firstLine="354"/>
              <w:rPr>
                <w:sz w:val="24"/>
                <w:szCs w:val="24"/>
                <w:lang w:val="ru-RU"/>
              </w:rPr>
            </w:pPr>
          </w:p>
          <w:p w14:paraId="0222FA02" w14:textId="34AB792E" w:rsidR="00E819EB" w:rsidRDefault="00E819EB" w:rsidP="00E819EB">
            <w:pPr>
              <w:ind w:firstLine="354"/>
              <w:rPr>
                <w:sz w:val="24"/>
                <w:szCs w:val="24"/>
                <w:lang w:val="ru-RU"/>
              </w:rPr>
            </w:pPr>
            <w:r>
              <w:rPr>
                <w:sz w:val="24"/>
                <w:szCs w:val="24"/>
                <w:lang w:val="ru-RU"/>
              </w:rPr>
              <w:t>Редакционная поправка.</w:t>
            </w:r>
          </w:p>
          <w:p w14:paraId="469E5D5D" w14:textId="77777777" w:rsidR="00420E8F" w:rsidRDefault="00420E8F" w:rsidP="008E460D">
            <w:pPr>
              <w:ind w:firstLine="352"/>
              <w:rPr>
                <w:sz w:val="24"/>
                <w:szCs w:val="24"/>
                <w:lang w:val="ru-RU"/>
              </w:rPr>
            </w:pPr>
          </w:p>
          <w:p w14:paraId="44709399" w14:textId="77777777" w:rsidR="00420E8F" w:rsidRDefault="00420E8F" w:rsidP="008E460D">
            <w:pPr>
              <w:ind w:firstLine="352"/>
              <w:rPr>
                <w:sz w:val="24"/>
                <w:szCs w:val="24"/>
                <w:lang w:val="ru-RU"/>
              </w:rPr>
            </w:pPr>
          </w:p>
          <w:p w14:paraId="2DDB341E" w14:textId="77777777" w:rsidR="00420E8F" w:rsidRDefault="00420E8F" w:rsidP="008E460D">
            <w:pPr>
              <w:ind w:firstLine="352"/>
              <w:rPr>
                <w:sz w:val="24"/>
                <w:szCs w:val="24"/>
                <w:lang w:val="ru-RU"/>
              </w:rPr>
            </w:pPr>
          </w:p>
          <w:p w14:paraId="4D6B2D14" w14:textId="77777777" w:rsidR="00420E8F" w:rsidRDefault="00420E8F" w:rsidP="008E460D">
            <w:pPr>
              <w:ind w:firstLine="352"/>
              <w:rPr>
                <w:sz w:val="24"/>
                <w:szCs w:val="24"/>
                <w:lang w:val="ru-RU"/>
              </w:rPr>
            </w:pPr>
          </w:p>
          <w:p w14:paraId="23AD2B5D" w14:textId="77777777" w:rsidR="00420E8F" w:rsidRDefault="00420E8F" w:rsidP="008E460D">
            <w:pPr>
              <w:ind w:firstLine="352"/>
              <w:rPr>
                <w:sz w:val="24"/>
                <w:szCs w:val="24"/>
                <w:lang w:val="ru-RU"/>
              </w:rPr>
            </w:pPr>
          </w:p>
          <w:p w14:paraId="5B3298E9" w14:textId="77777777" w:rsidR="00420E8F" w:rsidRDefault="00420E8F" w:rsidP="008E460D">
            <w:pPr>
              <w:ind w:firstLine="352"/>
              <w:rPr>
                <w:sz w:val="24"/>
                <w:szCs w:val="24"/>
                <w:lang w:val="ru-RU"/>
              </w:rPr>
            </w:pPr>
          </w:p>
          <w:p w14:paraId="2E152A55" w14:textId="77777777" w:rsidR="00E819EB" w:rsidRDefault="00E819EB" w:rsidP="00E819EB">
            <w:pPr>
              <w:ind w:firstLine="354"/>
              <w:rPr>
                <w:sz w:val="24"/>
                <w:szCs w:val="24"/>
                <w:lang w:val="ru-RU"/>
              </w:rPr>
            </w:pPr>
            <w:r>
              <w:rPr>
                <w:sz w:val="24"/>
                <w:szCs w:val="24"/>
                <w:lang w:val="ru-RU"/>
              </w:rPr>
              <w:t>Редакционная поправка.</w:t>
            </w:r>
          </w:p>
          <w:p w14:paraId="3698D38B" w14:textId="77777777" w:rsidR="00420E8F" w:rsidRDefault="00420E8F" w:rsidP="008E460D">
            <w:pPr>
              <w:ind w:firstLine="352"/>
              <w:rPr>
                <w:sz w:val="24"/>
                <w:szCs w:val="24"/>
                <w:lang w:val="ru-RU"/>
              </w:rPr>
            </w:pPr>
          </w:p>
          <w:p w14:paraId="1292F113" w14:textId="77777777" w:rsidR="00420E8F" w:rsidRDefault="00420E8F" w:rsidP="00170C2B">
            <w:pPr>
              <w:rPr>
                <w:sz w:val="24"/>
                <w:szCs w:val="24"/>
                <w:lang w:val="ru-RU"/>
              </w:rPr>
            </w:pPr>
          </w:p>
          <w:p w14:paraId="21FA4BB3" w14:textId="77777777" w:rsidR="00420E8F" w:rsidRDefault="00420E8F" w:rsidP="008E460D">
            <w:pPr>
              <w:ind w:firstLine="352"/>
              <w:rPr>
                <w:sz w:val="24"/>
                <w:szCs w:val="24"/>
                <w:lang w:val="ru-RU"/>
              </w:rPr>
            </w:pPr>
          </w:p>
          <w:p w14:paraId="477F3B45" w14:textId="77777777" w:rsidR="00420E8F" w:rsidRDefault="00420E8F" w:rsidP="008D38C5">
            <w:pPr>
              <w:rPr>
                <w:sz w:val="24"/>
                <w:szCs w:val="24"/>
                <w:lang w:val="ru-RU"/>
              </w:rPr>
            </w:pPr>
          </w:p>
          <w:p w14:paraId="5C531E01" w14:textId="7C7E3606" w:rsidR="0076780C" w:rsidRDefault="0076780C" w:rsidP="0076780C">
            <w:pPr>
              <w:rPr>
                <w:sz w:val="24"/>
                <w:szCs w:val="24"/>
                <w:lang w:val="ru-RU"/>
              </w:rPr>
            </w:pPr>
          </w:p>
          <w:p w14:paraId="10EB7806" w14:textId="54236BE3" w:rsidR="00DE0315" w:rsidRDefault="00DE0315" w:rsidP="0076780C">
            <w:pPr>
              <w:rPr>
                <w:sz w:val="24"/>
                <w:szCs w:val="24"/>
                <w:lang w:val="ru-RU"/>
              </w:rPr>
            </w:pPr>
          </w:p>
          <w:p w14:paraId="6DEECDDC" w14:textId="6AABAD29" w:rsidR="00DE0315" w:rsidRDefault="00DE0315" w:rsidP="0076780C">
            <w:pPr>
              <w:rPr>
                <w:sz w:val="24"/>
                <w:szCs w:val="24"/>
                <w:lang w:val="ru-RU"/>
              </w:rPr>
            </w:pPr>
          </w:p>
          <w:p w14:paraId="571EF94D" w14:textId="28C02930" w:rsidR="00DE0315" w:rsidRDefault="00DE0315" w:rsidP="0076780C">
            <w:pPr>
              <w:rPr>
                <w:sz w:val="24"/>
                <w:szCs w:val="24"/>
                <w:lang w:val="ru-RU"/>
              </w:rPr>
            </w:pPr>
          </w:p>
          <w:p w14:paraId="6EF8DF6A" w14:textId="13829691" w:rsidR="00DE0315" w:rsidRDefault="00DE0315" w:rsidP="0076780C">
            <w:pPr>
              <w:rPr>
                <w:sz w:val="24"/>
                <w:szCs w:val="24"/>
                <w:lang w:val="ru-RU"/>
              </w:rPr>
            </w:pPr>
          </w:p>
          <w:p w14:paraId="13D6E32A" w14:textId="3040D013" w:rsidR="00DE0315" w:rsidRDefault="00DE0315" w:rsidP="0076780C">
            <w:pPr>
              <w:rPr>
                <w:sz w:val="24"/>
                <w:szCs w:val="24"/>
                <w:lang w:val="ru-RU"/>
              </w:rPr>
            </w:pPr>
          </w:p>
          <w:p w14:paraId="417B388D" w14:textId="6D1F0A6E" w:rsidR="00DE0315" w:rsidRDefault="00DE0315" w:rsidP="0076780C">
            <w:pPr>
              <w:rPr>
                <w:sz w:val="24"/>
                <w:szCs w:val="24"/>
                <w:lang w:val="ru-RU"/>
              </w:rPr>
            </w:pPr>
          </w:p>
          <w:p w14:paraId="5AE00DD4" w14:textId="029A3AB7" w:rsidR="00DE0315" w:rsidRDefault="00DE0315" w:rsidP="0076780C">
            <w:pPr>
              <w:rPr>
                <w:sz w:val="24"/>
                <w:szCs w:val="24"/>
                <w:lang w:val="ru-RU"/>
              </w:rPr>
            </w:pPr>
          </w:p>
          <w:p w14:paraId="02A8AF26" w14:textId="780B77A4" w:rsidR="00DE0315" w:rsidRDefault="00DE0315" w:rsidP="0076780C">
            <w:pPr>
              <w:rPr>
                <w:sz w:val="24"/>
                <w:szCs w:val="24"/>
                <w:lang w:val="ru-RU"/>
              </w:rPr>
            </w:pPr>
          </w:p>
          <w:p w14:paraId="4D9515E8" w14:textId="77777777" w:rsidR="0076780C" w:rsidRDefault="0076780C" w:rsidP="0076780C">
            <w:pPr>
              <w:rPr>
                <w:sz w:val="24"/>
                <w:szCs w:val="24"/>
                <w:lang w:val="ru-RU"/>
              </w:rPr>
            </w:pPr>
          </w:p>
          <w:p w14:paraId="0BFF9D7A" w14:textId="551D9EA7" w:rsidR="00420E8F" w:rsidRDefault="00420E8F" w:rsidP="008E460D">
            <w:pPr>
              <w:ind w:firstLine="352"/>
              <w:rPr>
                <w:sz w:val="24"/>
                <w:szCs w:val="24"/>
                <w:lang w:val="ru-RU"/>
              </w:rPr>
            </w:pPr>
            <w:r>
              <w:rPr>
                <w:sz w:val="24"/>
                <w:szCs w:val="24"/>
                <w:lang w:val="ru-RU"/>
              </w:rPr>
              <w:t>Редакционная поправка.</w:t>
            </w:r>
          </w:p>
          <w:p w14:paraId="4EB93BD3" w14:textId="1870FACE" w:rsidR="0076780C" w:rsidRDefault="0076780C" w:rsidP="008D38C5">
            <w:pPr>
              <w:rPr>
                <w:sz w:val="24"/>
                <w:szCs w:val="24"/>
                <w:lang w:val="ru-RU"/>
              </w:rPr>
            </w:pPr>
          </w:p>
          <w:p w14:paraId="415279D1" w14:textId="1147B4DC" w:rsidR="00293D47" w:rsidRDefault="00293D47" w:rsidP="008D38C5">
            <w:pPr>
              <w:rPr>
                <w:sz w:val="24"/>
                <w:szCs w:val="24"/>
                <w:lang w:val="ru-RU"/>
              </w:rPr>
            </w:pPr>
          </w:p>
          <w:p w14:paraId="06F2079C" w14:textId="3E9B1D5F" w:rsidR="00293D47" w:rsidRDefault="00293D47" w:rsidP="008D38C5">
            <w:pPr>
              <w:rPr>
                <w:sz w:val="24"/>
                <w:szCs w:val="24"/>
                <w:lang w:val="ru-RU"/>
              </w:rPr>
            </w:pPr>
          </w:p>
          <w:p w14:paraId="5FC2892C" w14:textId="77777777" w:rsidR="00293D47" w:rsidRDefault="00293D47" w:rsidP="008D38C5">
            <w:pPr>
              <w:rPr>
                <w:sz w:val="24"/>
                <w:szCs w:val="24"/>
                <w:lang w:val="ru-RU"/>
              </w:rPr>
            </w:pPr>
          </w:p>
          <w:p w14:paraId="33F3EF63" w14:textId="77777777" w:rsidR="00420E8F" w:rsidRDefault="00420E8F" w:rsidP="008E460D">
            <w:pPr>
              <w:ind w:firstLine="352"/>
              <w:rPr>
                <w:sz w:val="24"/>
                <w:szCs w:val="24"/>
                <w:lang w:val="ru-RU"/>
              </w:rPr>
            </w:pPr>
            <w:r>
              <w:rPr>
                <w:sz w:val="24"/>
                <w:szCs w:val="24"/>
                <w:lang w:val="ru-RU"/>
              </w:rPr>
              <w:t>Редакционная поправка.</w:t>
            </w:r>
          </w:p>
          <w:p w14:paraId="303387D3" w14:textId="77777777" w:rsidR="00420E8F" w:rsidRDefault="00420E8F" w:rsidP="008E460D">
            <w:pPr>
              <w:ind w:firstLine="352"/>
              <w:rPr>
                <w:sz w:val="24"/>
                <w:szCs w:val="24"/>
                <w:lang w:val="ru-RU"/>
              </w:rPr>
            </w:pPr>
          </w:p>
          <w:p w14:paraId="06E0E6BF" w14:textId="77777777" w:rsidR="001F3867" w:rsidRDefault="001F3867" w:rsidP="008D38C5">
            <w:pPr>
              <w:rPr>
                <w:sz w:val="24"/>
                <w:szCs w:val="24"/>
                <w:lang w:val="ru-RU"/>
              </w:rPr>
            </w:pPr>
          </w:p>
          <w:p w14:paraId="2FF80D4B" w14:textId="7C2FBF96" w:rsidR="00420E8F" w:rsidRDefault="00420E8F" w:rsidP="00B56792">
            <w:pPr>
              <w:ind w:firstLine="352"/>
              <w:rPr>
                <w:sz w:val="24"/>
                <w:szCs w:val="24"/>
                <w:lang w:val="ru-RU"/>
              </w:rPr>
            </w:pPr>
            <w:r>
              <w:rPr>
                <w:sz w:val="24"/>
                <w:szCs w:val="24"/>
                <w:lang w:val="ru-RU"/>
              </w:rPr>
              <w:t>Редакционная поправка.</w:t>
            </w:r>
          </w:p>
          <w:p w14:paraId="5A22B735" w14:textId="77777777" w:rsidR="00420E8F" w:rsidRDefault="00420E8F" w:rsidP="008E460D">
            <w:pPr>
              <w:ind w:firstLine="352"/>
              <w:rPr>
                <w:sz w:val="24"/>
                <w:szCs w:val="24"/>
                <w:lang w:val="ru-RU"/>
              </w:rPr>
            </w:pPr>
          </w:p>
          <w:p w14:paraId="2391B8F7" w14:textId="6B753BE0" w:rsidR="001F3867" w:rsidRDefault="00420E8F" w:rsidP="00B56792">
            <w:pPr>
              <w:ind w:firstLine="352"/>
              <w:rPr>
                <w:sz w:val="24"/>
                <w:szCs w:val="24"/>
                <w:lang w:val="ru-RU"/>
              </w:rPr>
            </w:pPr>
            <w:r>
              <w:rPr>
                <w:sz w:val="24"/>
                <w:szCs w:val="24"/>
                <w:lang w:val="ru-RU"/>
              </w:rPr>
              <w:t>.</w:t>
            </w:r>
          </w:p>
          <w:p w14:paraId="70C998B5" w14:textId="77777777" w:rsidR="001F3867" w:rsidRDefault="001F3867" w:rsidP="008E460D">
            <w:pPr>
              <w:ind w:firstLine="352"/>
              <w:rPr>
                <w:sz w:val="24"/>
                <w:szCs w:val="24"/>
                <w:lang w:val="ru-RU"/>
              </w:rPr>
            </w:pPr>
            <w:r>
              <w:rPr>
                <w:sz w:val="24"/>
                <w:szCs w:val="24"/>
                <w:lang w:val="ru-RU"/>
              </w:rPr>
              <w:t>Редакционная поправка.</w:t>
            </w:r>
          </w:p>
          <w:p w14:paraId="11A6ACA7" w14:textId="77777777" w:rsidR="001F3867" w:rsidRDefault="001F3867" w:rsidP="008E460D">
            <w:pPr>
              <w:ind w:firstLine="352"/>
              <w:rPr>
                <w:sz w:val="24"/>
                <w:szCs w:val="24"/>
                <w:lang w:val="ru-RU"/>
              </w:rPr>
            </w:pPr>
          </w:p>
          <w:p w14:paraId="78F5883A" w14:textId="5962F244" w:rsidR="001F3867" w:rsidRDefault="001F3867" w:rsidP="008D38C5">
            <w:pPr>
              <w:rPr>
                <w:sz w:val="24"/>
                <w:szCs w:val="24"/>
                <w:lang w:val="ru-RU"/>
              </w:rPr>
            </w:pPr>
          </w:p>
          <w:p w14:paraId="43F4EDF3" w14:textId="6FCA59C1" w:rsidR="009136B8" w:rsidRDefault="009136B8" w:rsidP="008D38C5">
            <w:pPr>
              <w:rPr>
                <w:sz w:val="24"/>
                <w:szCs w:val="24"/>
                <w:lang w:val="ru-RU"/>
              </w:rPr>
            </w:pPr>
          </w:p>
          <w:p w14:paraId="40E230FB" w14:textId="20DBD2B4" w:rsidR="009136B8" w:rsidRDefault="009136B8" w:rsidP="008D38C5">
            <w:pPr>
              <w:rPr>
                <w:sz w:val="24"/>
                <w:szCs w:val="24"/>
                <w:lang w:val="ru-RU"/>
              </w:rPr>
            </w:pPr>
          </w:p>
          <w:p w14:paraId="2C2F1211" w14:textId="77777777" w:rsidR="009136B8" w:rsidRDefault="009136B8" w:rsidP="008D38C5">
            <w:pPr>
              <w:rPr>
                <w:sz w:val="24"/>
                <w:szCs w:val="24"/>
                <w:lang w:val="ru-RU"/>
              </w:rPr>
            </w:pPr>
          </w:p>
          <w:p w14:paraId="00E5BAF1" w14:textId="77777777" w:rsidR="001F3867" w:rsidRDefault="00DE0315" w:rsidP="008E460D">
            <w:pPr>
              <w:ind w:firstLine="352"/>
              <w:rPr>
                <w:sz w:val="24"/>
                <w:szCs w:val="24"/>
                <w:lang w:val="ru-RU"/>
              </w:rPr>
            </w:pPr>
            <w:r>
              <w:rPr>
                <w:sz w:val="24"/>
                <w:szCs w:val="24"/>
                <w:lang w:val="ru-RU"/>
              </w:rPr>
              <w:t>Редакционная поправка</w:t>
            </w:r>
          </w:p>
          <w:p w14:paraId="797164E8" w14:textId="77777777" w:rsidR="00DE0315" w:rsidRDefault="00DE0315" w:rsidP="008E460D">
            <w:pPr>
              <w:ind w:firstLine="352"/>
              <w:rPr>
                <w:sz w:val="24"/>
                <w:szCs w:val="24"/>
                <w:lang w:val="ru-RU"/>
              </w:rPr>
            </w:pPr>
          </w:p>
          <w:p w14:paraId="2A9F0C53" w14:textId="387A29F0" w:rsidR="009136B8" w:rsidRDefault="009136B8" w:rsidP="00B56792">
            <w:pPr>
              <w:rPr>
                <w:sz w:val="24"/>
                <w:szCs w:val="24"/>
                <w:lang w:val="ru-RU"/>
              </w:rPr>
            </w:pPr>
          </w:p>
          <w:p w14:paraId="0F0B9AFF" w14:textId="77777777" w:rsidR="00DE0315" w:rsidRDefault="00DE0315" w:rsidP="008E460D">
            <w:pPr>
              <w:ind w:firstLine="352"/>
              <w:rPr>
                <w:sz w:val="24"/>
                <w:szCs w:val="24"/>
                <w:lang w:val="ru-RU"/>
              </w:rPr>
            </w:pPr>
          </w:p>
          <w:p w14:paraId="79E2D872" w14:textId="13A2F80A" w:rsidR="00DE0315" w:rsidRPr="00420E8F" w:rsidRDefault="00DE0315" w:rsidP="008E460D">
            <w:pPr>
              <w:ind w:firstLine="352"/>
              <w:rPr>
                <w:sz w:val="24"/>
                <w:szCs w:val="24"/>
                <w:lang w:val="ru-RU"/>
              </w:rPr>
            </w:pPr>
            <w:r>
              <w:rPr>
                <w:sz w:val="24"/>
                <w:szCs w:val="24"/>
                <w:lang w:val="ru-RU"/>
              </w:rPr>
              <w:t>Редакционная поправка</w:t>
            </w:r>
          </w:p>
        </w:tc>
      </w:tr>
      <w:tr w:rsidR="00290A84" w:rsidRPr="00420E8F" w14:paraId="1ACD7120" w14:textId="77777777" w:rsidTr="00E354A9">
        <w:trPr>
          <w:trHeight w:val="70"/>
        </w:trPr>
        <w:tc>
          <w:tcPr>
            <w:tcW w:w="348" w:type="dxa"/>
            <w:tcBorders>
              <w:top w:val="single" w:sz="4" w:space="0" w:color="auto"/>
              <w:left w:val="single" w:sz="6" w:space="0" w:color="auto"/>
              <w:bottom w:val="single" w:sz="4" w:space="0" w:color="auto"/>
              <w:right w:val="single" w:sz="6" w:space="0" w:color="auto"/>
            </w:tcBorders>
          </w:tcPr>
          <w:p w14:paraId="3DA1C7B1" w14:textId="77777777" w:rsidR="00BA4562" w:rsidRPr="007D5446" w:rsidRDefault="00BA4562" w:rsidP="00FA4FB2">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0276A885" w14:textId="6B991450" w:rsidR="00BA4562" w:rsidRPr="00420E8F" w:rsidRDefault="00C73E56" w:rsidP="00BA4562">
            <w:pPr>
              <w:ind w:left="57" w:right="57"/>
              <w:jc w:val="center"/>
              <w:rPr>
                <w:sz w:val="24"/>
                <w:szCs w:val="24"/>
                <w:lang w:val="ru-RU"/>
              </w:rPr>
            </w:pPr>
            <w:r>
              <w:rPr>
                <w:sz w:val="24"/>
                <w:szCs w:val="24"/>
                <w:lang w:val="ru-RU"/>
              </w:rPr>
              <w:t xml:space="preserve">пункт </w:t>
            </w:r>
            <w:r w:rsidR="002A0C59">
              <w:rPr>
                <w:sz w:val="24"/>
                <w:szCs w:val="24"/>
                <w:lang w:val="ru-RU"/>
              </w:rPr>
              <w:t>4</w:t>
            </w:r>
            <w:r>
              <w:rPr>
                <w:sz w:val="24"/>
                <w:szCs w:val="24"/>
                <w:lang w:val="ru-RU"/>
              </w:rPr>
              <w:t>.</w:t>
            </w:r>
          </w:p>
        </w:tc>
        <w:tc>
          <w:tcPr>
            <w:tcW w:w="5268" w:type="dxa"/>
            <w:tcBorders>
              <w:top w:val="single" w:sz="4" w:space="0" w:color="auto"/>
              <w:left w:val="single" w:sz="6" w:space="0" w:color="auto"/>
              <w:bottom w:val="single" w:sz="4" w:space="0" w:color="auto"/>
              <w:right w:val="single" w:sz="6" w:space="0" w:color="auto"/>
            </w:tcBorders>
          </w:tcPr>
          <w:p w14:paraId="1D2BBA47" w14:textId="77777777" w:rsidR="00BA4562" w:rsidRPr="00420E8F" w:rsidRDefault="00BA4562" w:rsidP="00BA4562">
            <w:pPr>
              <w:ind w:firstLine="494"/>
              <w:rPr>
                <w:color w:val="000000"/>
                <w:sz w:val="24"/>
                <w:szCs w:val="24"/>
                <w:lang w:val="ru-RU"/>
              </w:rPr>
            </w:pPr>
            <w:r w:rsidRPr="007B7C5D">
              <w:rPr>
                <w:b/>
                <w:color w:val="000000"/>
                <w:sz w:val="24"/>
                <w:szCs w:val="24"/>
                <w:lang w:val="ru-RU"/>
              </w:rPr>
              <w:t>4</w:t>
            </w:r>
            <w:r w:rsidRPr="00420E8F">
              <w:rPr>
                <w:color w:val="000000"/>
                <w:sz w:val="24"/>
                <w:szCs w:val="24"/>
                <w:lang w:val="ru-RU"/>
              </w:rPr>
              <w:t xml:space="preserve">. </w:t>
            </w:r>
            <w:r w:rsidRPr="00463698">
              <w:rPr>
                <w:b/>
                <w:color w:val="000000"/>
                <w:sz w:val="24"/>
                <w:szCs w:val="24"/>
                <w:lang w:val="ru-RU"/>
              </w:rPr>
              <w:t>Управление государственных</w:t>
            </w:r>
            <w:r w:rsidRPr="00FA4FB2">
              <w:rPr>
                <w:b/>
                <w:color w:val="000000"/>
                <w:sz w:val="24"/>
                <w:szCs w:val="24"/>
                <w:lang w:val="ru-RU"/>
              </w:rPr>
              <w:t xml:space="preserve"> доходов</w:t>
            </w:r>
            <w:r w:rsidRPr="00420E8F">
              <w:rPr>
                <w:color w:val="000000"/>
                <w:sz w:val="24"/>
                <w:szCs w:val="24"/>
                <w:lang w:val="ru-RU"/>
              </w:rPr>
              <w:t>:</w:t>
            </w:r>
          </w:p>
          <w:p w14:paraId="319605F8" w14:textId="77777777" w:rsidR="00BA4562" w:rsidRPr="00420E8F" w:rsidRDefault="00BA4562" w:rsidP="00BA4562">
            <w:pPr>
              <w:ind w:firstLine="494"/>
              <w:rPr>
                <w:color w:val="000000"/>
                <w:sz w:val="24"/>
                <w:szCs w:val="24"/>
                <w:lang w:val="ru-RU"/>
              </w:rPr>
            </w:pPr>
            <w:r w:rsidRPr="00420E8F">
              <w:rPr>
                <w:color w:val="000000"/>
                <w:sz w:val="24"/>
                <w:szCs w:val="24"/>
                <w:lang w:val="ru-RU"/>
              </w:rPr>
              <w:t>1) при обращении налогоплательщиков предоставляет консультацию о порядке организации сбора налогов;</w:t>
            </w:r>
          </w:p>
          <w:p w14:paraId="636FD335" w14:textId="77777777" w:rsidR="00BF0E3B" w:rsidRPr="00420E8F" w:rsidRDefault="00BA4562" w:rsidP="00BA4562">
            <w:pPr>
              <w:ind w:firstLine="494"/>
              <w:rPr>
                <w:color w:val="000000"/>
                <w:sz w:val="24"/>
                <w:szCs w:val="24"/>
                <w:lang w:val="ru-RU"/>
              </w:rPr>
            </w:pPr>
            <w:r w:rsidRPr="00420E8F">
              <w:rPr>
                <w:color w:val="000000"/>
                <w:sz w:val="24"/>
                <w:szCs w:val="24"/>
                <w:lang w:val="ru-RU"/>
              </w:rPr>
              <w:t>2) оказывает содействие по корректировке и уточнению их сведений, касающихся объектов налогообложения, в соответствии с законодательством Республики Казахстан;</w:t>
            </w:r>
          </w:p>
          <w:p w14:paraId="54068978" w14:textId="77777777" w:rsidR="00BA4562" w:rsidRPr="00420E8F" w:rsidRDefault="00BA4562" w:rsidP="00BA4562">
            <w:pPr>
              <w:ind w:firstLine="494"/>
              <w:rPr>
                <w:color w:val="000000"/>
                <w:sz w:val="24"/>
                <w:szCs w:val="24"/>
                <w:lang w:val="ru-RU"/>
              </w:rPr>
            </w:pPr>
            <w:r w:rsidRPr="00420E8F">
              <w:rPr>
                <w:color w:val="000000"/>
                <w:sz w:val="24"/>
                <w:szCs w:val="24"/>
                <w:lang w:val="ru-RU"/>
              </w:rPr>
              <w:t xml:space="preserve">3) при обращении налогоплательщиков, </w:t>
            </w:r>
            <w:r w:rsidRPr="008D38C5">
              <w:rPr>
                <w:color w:val="000000"/>
                <w:sz w:val="24"/>
                <w:szCs w:val="24"/>
                <w:lang w:val="ru-RU"/>
              </w:rPr>
              <w:t>осуществляет корректировку начислений по налогам на лицевом счету налогоплательщика</w:t>
            </w:r>
            <w:r w:rsidRPr="00420E8F">
              <w:rPr>
                <w:color w:val="000000"/>
                <w:sz w:val="24"/>
                <w:szCs w:val="24"/>
                <w:lang w:val="ru-RU"/>
              </w:rPr>
              <w:t xml:space="preserve"> в соответствии с налоговым законодательством.</w:t>
            </w:r>
          </w:p>
          <w:p w14:paraId="19D4AC0B" w14:textId="77777777" w:rsidR="00BA4562" w:rsidRPr="00420E8F" w:rsidRDefault="00BA4562" w:rsidP="00BA4562">
            <w:pPr>
              <w:ind w:firstLine="494"/>
              <w:rPr>
                <w:color w:val="000000"/>
                <w:sz w:val="24"/>
                <w:szCs w:val="24"/>
                <w:lang w:val="ru-RU"/>
              </w:rPr>
            </w:pPr>
          </w:p>
        </w:tc>
        <w:tc>
          <w:tcPr>
            <w:tcW w:w="4961" w:type="dxa"/>
            <w:tcBorders>
              <w:top w:val="single" w:sz="4" w:space="0" w:color="auto"/>
              <w:left w:val="single" w:sz="6" w:space="0" w:color="auto"/>
              <w:bottom w:val="single" w:sz="4" w:space="0" w:color="auto"/>
              <w:right w:val="single" w:sz="6" w:space="0" w:color="auto"/>
            </w:tcBorders>
          </w:tcPr>
          <w:p w14:paraId="0ED8E79C" w14:textId="2A6D16F6" w:rsidR="00BA4562" w:rsidRPr="00FA4FB2" w:rsidRDefault="007B7C5D" w:rsidP="00BA4562">
            <w:pPr>
              <w:ind w:firstLine="494"/>
              <w:contextualSpacing/>
              <w:rPr>
                <w:rStyle w:val="docdata"/>
                <w:color w:val="000000"/>
                <w:sz w:val="24"/>
                <w:szCs w:val="24"/>
              </w:rPr>
            </w:pPr>
            <w:r w:rsidRPr="007B7C5D">
              <w:rPr>
                <w:rStyle w:val="docdata"/>
                <w:b/>
                <w:color w:val="000000"/>
                <w:sz w:val="24"/>
                <w:szCs w:val="24"/>
                <w:lang w:val="ru-RU"/>
              </w:rPr>
              <w:t>5</w:t>
            </w:r>
            <w:r w:rsidR="00BA4562" w:rsidRPr="00FA4FB2">
              <w:rPr>
                <w:rStyle w:val="docdata"/>
                <w:color w:val="000000"/>
                <w:sz w:val="24"/>
                <w:szCs w:val="24"/>
              </w:rPr>
              <w:t xml:space="preserve">. </w:t>
            </w:r>
            <w:r w:rsidR="00463698" w:rsidRPr="00463698">
              <w:rPr>
                <w:rStyle w:val="docdata"/>
                <w:b/>
                <w:color w:val="000000"/>
                <w:sz w:val="24"/>
                <w:szCs w:val="24"/>
              </w:rPr>
              <w:t>Управлени</w:t>
            </w:r>
            <w:r w:rsidR="00463698" w:rsidRPr="00463698">
              <w:rPr>
                <w:rStyle w:val="docdata"/>
                <w:b/>
                <w:color w:val="000000"/>
                <w:sz w:val="24"/>
                <w:szCs w:val="24"/>
                <w:lang w:val="ru-RU"/>
              </w:rPr>
              <w:t>я</w:t>
            </w:r>
            <w:r w:rsidR="00BA4562" w:rsidRPr="00FA4FB2">
              <w:rPr>
                <w:rStyle w:val="docdata"/>
                <w:color w:val="000000"/>
                <w:sz w:val="24"/>
                <w:szCs w:val="24"/>
              </w:rPr>
              <w:t>:</w:t>
            </w:r>
          </w:p>
          <w:p w14:paraId="3239F555" w14:textId="77777777" w:rsidR="00BA4562" w:rsidRPr="00FA4FB2" w:rsidRDefault="00BA4562" w:rsidP="00BA4562">
            <w:pPr>
              <w:ind w:firstLine="494"/>
              <w:contextualSpacing/>
              <w:rPr>
                <w:rStyle w:val="docdata"/>
                <w:color w:val="000000"/>
                <w:sz w:val="24"/>
                <w:szCs w:val="24"/>
                <w:lang w:val="ru-RU"/>
              </w:rPr>
            </w:pPr>
            <w:r w:rsidRPr="00FA4FB2">
              <w:rPr>
                <w:rStyle w:val="docdata"/>
                <w:color w:val="000000"/>
                <w:sz w:val="24"/>
                <w:szCs w:val="24"/>
              </w:rPr>
              <w:t xml:space="preserve">1) при обращении налогоплательщиков </w:t>
            </w:r>
            <w:r w:rsidRPr="00420E8F">
              <w:rPr>
                <w:rStyle w:val="docdata"/>
                <w:b/>
                <w:color w:val="000000"/>
                <w:sz w:val="24"/>
                <w:szCs w:val="24"/>
                <w:lang w:val="ru-RU"/>
              </w:rPr>
              <w:t xml:space="preserve">или работников </w:t>
            </w:r>
            <w:proofErr w:type="spellStart"/>
            <w:r w:rsidRPr="00420E8F">
              <w:rPr>
                <w:rStyle w:val="docdata"/>
                <w:b/>
                <w:color w:val="000000"/>
                <w:sz w:val="24"/>
                <w:szCs w:val="24"/>
                <w:lang w:val="ru-RU"/>
              </w:rPr>
              <w:t>Акимата</w:t>
            </w:r>
            <w:proofErr w:type="spellEnd"/>
            <w:r w:rsidRPr="00420E8F">
              <w:rPr>
                <w:rStyle w:val="docdata"/>
                <w:b/>
                <w:color w:val="000000"/>
                <w:sz w:val="24"/>
                <w:szCs w:val="24"/>
                <w:lang w:val="ru-RU"/>
              </w:rPr>
              <w:t xml:space="preserve"> сельского округа</w:t>
            </w:r>
            <w:r w:rsidRPr="00420E8F">
              <w:rPr>
                <w:rStyle w:val="docdata"/>
                <w:color w:val="000000"/>
                <w:sz w:val="24"/>
                <w:szCs w:val="24"/>
                <w:lang w:val="ru-RU"/>
              </w:rPr>
              <w:t xml:space="preserve"> </w:t>
            </w:r>
            <w:r w:rsidRPr="00FA4FB2">
              <w:rPr>
                <w:rStyle w:val="docdata"/>
                <w:color w:val="000000"/>
                <w:sz w:val="24"/>
                <w:szCs w:val="24"/>
                <w:lang w:val="ru-RU"/>
              </w:rPr>
              <w:t>предоставляет консультацию о порядке организации сбора налогов</w:t>
            </w:r>
            <w:r w:rsidR="00BF0E3B" w:rsidRPr="00420E8F">
              <w:rPr>
                <w:rStyle w:val="docdata"/>
                <w:color w:val="000000"/>
                <w:sz w:val="24"/>
                <w:szCs w:val="24"/>
                <w:lang w:val="ru-RU"/>
              </w:rPr>
              <w:t xml:space="preserve"> </w:t>
            </w:r>
            <w:r w:rsidR="00BF0E3B" w:rsidRPr="00FA4FB2">
              <w:rPr>
                <w:rStyle w:val="docdata"/>
                <w:b/>
                <w:color w:val="000000"/>
                <w:sz w:val="24"/>
                <w:szCs w:val="24"/>
                <w:lang w:val="ru-RU"/>
              </w:rPr>
              <w:t>и платы</w:t>
            </w:r>
            <w:r w:rsidRPr="00FA4FB2">
              <w:rPr>
                <w:rStyle w:val="docdata"/>
                <w:color w:val="000000"/>
                <w:sz w:val="24"/>
                <w:szCs w:val="24"/>
                <w:lang w:val="ru-RU"/>
              </w:rPr>
              <w:t>;</w:t>
            </w:r>
          </w:p>
          <w:p w14:paraId="7485976A" w14:textId="77777777" w:rsidR="00BA4562" w:rsidRPr="00420E8F" w:rsidRDefault="00BA4562" w:rsidP="00BA4562">
            <w:pPr>
              <w:ind w:firstLine="494"/>
              <w:contextualSpacing/>
              <w:rPr>
                <w:rStyle w:val="docdata"/>
                <w:color w:val="000000"/>
                <w:sz w:val="24"/>
                <w:szCs w:val="24"/>
                <w:lang w:val="ru-RU"/>
              </w:rPr>
            </w:pPr>
            <w:r w:rsidRPr="00420E8F">
              <w:rPr>
                <w:rStyle w:val="docdata"/>
                <w:color w:val="000000"/>
                <w:sz w:val="24"/>
                <w:szCs w:val="24"/>
                <w:lang w:val="ru-RU"/>
              </w:rPr>
              <w:t>2) оказывает содействие по корректировке и уточнению их сведений, касающихся объектов налогообложения, в соответствии с законодательством Республики Казахстан;</w:t>
            </w:r>
          </w:p>
          <w:p w14:paraId="440EC008" w14:textId="7F5F93BC" w:rsidR="00BA4562" w:rsidRPr="00F20C60" w:rsidRDefault="00BA4562">
            <w:pPr>
              <w:ind w:firstLine="494"/>
              <w:contextualSpacing/>
              <w:rPr>
                <w:rStyle w:val="docdata"/>
                <w:color w:val="000000"/>
                <w:sz w:val="24"/>
                <w:szCs w:val="24"/>
                <w:lang w:val="ru-RU"/>
              </w:rPr>
            </w:pPr>
            <w:r w:rsidRPr="00F20C60">
              <w:rPr>
                <w:rStyle w:val="docdata"/>
                <w:color w:val="000000"/>
                <w:sz w:val="24"/>
                <w:szCs w:val="24"/>
                <w:lang w:val="ru-RU"/>
              </w:rPr>
              <w:t xml:space="preserve">3) </w:t>
            </w:r>
            <w:r w:rsidR="00292E13" w:rsidRPr="00292E13">
              <w:rPr>
                <w:rStyle w:val="docdata"/>
                <w:color w:val="000000"/>
                <w:sz w:val="24"/>
                <w:szCs w:val="24"/>
                <w:lang w:val="ru-RU"/>
              </w:rPr>
              <w:t xml:space="preserve">при обращении налогоплательщиков </w:t>
            </w:r>
            <w:r w:rsidR="00292E13" w:rsidRPr="00A372FA">
              <w:rPr>
                <w:rStyle w:val="docdata"/>
                <w:b/>
                <w:color w:val="000000"/>
                <w:sz w:val="24"/>
                <w:szCs w:val="24"/>
                <w:lang w:val="ru-RU"/>
              </w:rPr>
              <w:t xml:space="preserve">или работников </w:t>
            </w:r>
            <w:proofErr w:type="spellStart"/>
            <w:r w:rsidR="00292E13" w:rsidRPr="00A372FA">
              <w:rPr>
                <w:rStyle w:val="docdata"/>
                <w:b/>
                <w:color w:val="000000"/>
                <w:sz w:val="24"/>
                <w:szCs w:val="24"/>
                <w:lang w:val="ru-RU"/>
              </w:rPr>
              <w:t>Акимата</w:t>
            </w:r>
            <w:proofErr w:type="spellEnd"/>
            <w:r w:rsidR="00292E13" w:rsidRPr="00A372FA">
              <w:rPr>
                <w:rStyle w:val="docdata"/>
                <w:b/>
                <w:color w:val="000000"/>
                <w:sz w:val="24"/>
                <w:szCs w:val="24"/>
                <w:lang w:val="ru-RU"/>
              </w:rPr>
              <w:t xml:space="preserve"> сельского округа</w:t>
            </w:r>
            <w:r w:rsidR="003A021B">
              <w:rPr>
                <w:rStyle w:val="docdata"/>
                <w:b/>
                <w:color w:val="000000"/>
                <w:sz w:val="24"/>
                <w:szCs w:val="24"/>
                <w:lang w:val="ru-RU"/>
              </w:rPr>
              <w:t>,</w:t>
            </w:r>
            <w:r w:rsidR="00292E13" w:rsidRPr="00A372FA">
              <w:rPr>
                <w:rStyle w:val="docdata"/>
                <w:b/>
                <w:color w:val="000000"/>
                <w:sz w:val="24"/>
                <w:szCs w:val="24"/>
                <w:lang w:val="ru-RU"/>
              </w:rPr>
              <w:t xml:space="preserve"> </w:t>
            </w:r>
            <w:r w:rsidR="003A021B" w:rsidRPr="00A372FA">
              <w:rPr>
                <w:rStyle w:val="docdata"/>
                <w:b/>
                <w:color w:val="000000"/>
                <w:sz w:val="24"/>
                <w:szCs w:val="24"/>
                <w:lang w:val="ru-RU"/>
              </w:rPr>
              <w:t xml:space="preserve">посредством сервиса </w:t>
            </w:r>
            <w:r w:rsidR="003A021B">
              <w:rPr>
                <w:rStyle w:val="docdata"/>
                <w:b/>
                <w:color w:val="000000"/>
                <w:sz w:val="24"/>
                <w:szCs w:val="24"/>
              </w:rPr>
              <w:t>корректировки налогов</w:t>
            </w:r>
            <w:r w:rsidR="003A021B">
              <w:rPr>
                <w:rStyle w:val="docdata"/>
                <w:b/>
                <w:color w:val="000000"/>
                <w:sz w:val="24"/>
                <w:szCs w:val="24"/>
                <w:lang w:val="ru-RU"/>
              </w:rPr>
              <w:t>,</w:t>
            </w:r>
            <w:r w:rsidR="003A021B">
              <w:rPr>
                <w:rStyle w:val="docdata"/>
                <w:b/>
                <w:color w:val="000000"/>
                <w:sz w:val="24"/>
                <w:szCs w:val="24"/>
              </w:rPr>
              <w:t xml:space="preserve"> исчисляемых органами государственных доходов</w:t>
            </w:r>
            <w:r w:rsidR="003A021B">
              <w:rPr>
                <w:rStyle w:val="docdata"/>
                <w:b/>
                <w:color w:val="000000"/>
                <w:sz w:val="24"/>
                <w:szCs w:val="24"/>
                <w:lang w:val="ru-RU"/>
              </w:rPr>
              <w:t>,</w:t>
            </w:r>
            <w:r w:rsidR="003A021B">
              <w:rPr>
                <w:rStyle w:val="docdata"/>
                <w:b/>
                <w:color w:val="000000"/>
                <w:sz w:val="24"/>
                <w:szCs w:val="24"/>
              </w:rPr>
              <w:t xml:space="preserve"> в ИС </w:t>
            </w:r>
            <w:r w:rsidR="003A021B">
              <w:rPr>
                <w:rStyle w:val="docdata"/>
                <w:b/>
                <w:color w:val="000000"/>
                <w:sz w:val="24"/>
                <w:szCs w:val="24"/>
                <w:lang w:val="en-US"/>
              </w:rPr>
              <w:t>SDF</w:t>
            </w:r>
            <w:r w:rsidR="003A021B">
              <w:rPr>
                <w:rStyle w:val="docdata"/>
                <w:b/>
                <w:color w:val="000000"/>
                <w:sz w:val="24"/>
                <w:szCs w:val="24"/>
                <w:lang w:val="ru-RU"/>
              </w:rPr>
              <w:t>,</w:t>
            </w:r>
            <w:r w:rsidR="003A021B" w:rsidRPr="008D38C5">
              <w:rPr>
                <w:rStyle w:val="docdata"/>
                <w:color w:val="000000"/>
                <w:sz w:val="24"/>
                <w:szCs w:val="24"/>
                <w:lang w:val="ru-RU"/>
              </w:rPr>
              <w:t xml:space="preserve"> </w:t>
            </w:r>
            <w:r w:rsidR="00292E13" w:rsidRPr="008D38C5">
              <w:rPr>
                <w:rStyle w:val="docdata"/>
                <w:color w:val="000000"/>
                <w:sz w:val="24"/>
                <w:szCs w:val="24"/>
                <w:lang w:val="ru-RU"/>
              </w:rPr>
              <w:lastRenderedPageBreak/>
              <w:t xml:space="preserve">осуществляет </w:t>
            </w:r>
            <w:r w:rsidR="003A021B" w:rsidRPr="00A372FA">
              <w:rPr>
                <w:rStyle w:val="docdata"/>
                <w:b/>
                <w:color w:val="000000"/>
                <w:sz w:val="24"/>
                <w:szCs w:val="24"/>
                <w:lang w:val="ru-RU"/>
              </w:rPr>
              <w:t xml:space="preserve">в </w:t>
            </w:r>
            <w:r w:rsidR="003A021B">
              <w:rPr>
                <w:rStyle w:val="docdata"/>
                <w:b/>
                <w:color w:val="000000"/>
                <w:sz w:val="24"/>
                <w:szCs w:val="24"/>
                <w:lang w:val="ru-RU"/>
              </w:rPr>
              <w:t xml:space="preserve">пределах срока исковой давности </w:t>
            </w:r>
            <w:r w:rsidR="00292E13" w:rsidRPr="008D38C5">
              <w:rPr>
                <w:rStyle w:val="docdata"/>
                <w:color w:val="000000"/>
                <w:sz w:val="24"/>
                <w:szCs w:val="24"/>
                <w:lang w:val="ru-RU"/>
              </w:rPr>
              <w:t>корректировку начислений по налогам</w:t>
            </w:r>
            <w:r w:rsidR="00292E13" w:rsidRPr="00A372FA">
              <w:rPr>
                <w:rStyle w:val="docdata"/>
                <w:b/>
                <w:color w:val="000000"/>
                <w:sz w:val="24"/>
                <w:szCs w:val="24"/>
                <w:lang w:val="ru-RU"/>
              </w:rPr>
              <w:t xml:space="preserve"> и плате на основании изменений в сведениях, получаемых от уполномоченного органа, </w:t>
            </w:r>
            <w:r w:rsidR="003A021B">
              <w:rPr>
                <w:rStyle w:val="docdata"/>
                <w:b/>
                <w:color w:val="000000"/>
                <w:sz w:val="24"/>
                <w:szCs w:val="24"/>
                <w:lang w:val="ru-RU"/>
              </w:rPr>
              <w:t>в соответствии с подпунктом 1) пункта 1 статьи 65 Налогового кодекса</w:t>
            </w:r>
            <w:r w:rsidR="00292E13" w:rsidRPr="00A372FA">
              <w:rPr>
                <w:rStyle w:val="docdata"/>
                <w:b/>
                <w:color w:val="000000"/>
                <w:sz w:val="24"/>
                <w:szCs w:val="24"/>
                <w:lang w:val="ru-RU"/>
              </w:rPr>
              <w:t>.</w:t>
            </w:r>
          </w:p>
        </w:tc>
        <w:tc>
          <w:tcPr>
            <w:tcW w:w="2977" w:type="dxa"/>
            <w:tcBorders>
              <w:top w:val="single" w:sz="4" w:space="0" w:color="auto"/>
              <w:left w:val="single" w:sz="6" w:space="0" w:color="auto"/>
              <w:bottom w:val="single" w:sz="4" w:space="0" w:color="auto"/>
              <w:right w:val="single" w:sz="6" w:space="0" w:color="auto"/>
            </w:tcBorders>
          </w:tcPr>
          <w:p w14:paraId="72B0F80E" w14:textId="77777777" w:rsidR="001B372C" w:rsidRDefault="001B372C" w:rsidP="00AD2315">
            <w:pPr>
              <w:ind w:firstLine="505"/>
              <w:rPr>
                <w:sz w:val="24"/>
                <w:szCs w:val="24"/>
                <w:lang w:val="ru-RU"/>
              </w:rPr>
            </w:pPr>
            <w:r w:rsidRPr="001B372C">
              <w:rPr>
                <w:sz w:val="24"/>
                <w:szCs w:val="24"/>
                <w:lang w:val="ru-RU"/>
              </w:rPr>
              <w:lastRenderedPageBreak/>
              <w:t>Редакционная поправка.</w:t>
            </w:r>
          </w:p>
          <w:p w14:paraId="04E9DCEF" w14:textId="27FEBD4D" w:rsidR="00BA4562" w:rsidRPr="00420E8F" w:rsidRDefault="00BA4562" w:rsidP="00AD2315">
            <w:pPr>
              <w:ind w:firstLine="505"/>
              <w:rPr>
                <w:sz w:val="24"/>
                <w:szCs w:val="24"/>
                <w:lang w:val="ru-RU"/>
              </w:rPr>
            </w:pPr>
            <w:r w:rsidRPr="00FA4FB2">
              <w:rPr>
                <w:sz w:val="24"/>
                <w:szCs w:val="24"/>
                <w:lang w:val="ru-RU"/>
              </w:rPr>
              <w:t xml:space="preserve">Уточнение в части предоставления Управлением </w:t>
            </w:r>
            <w:proofErr w:type="spellStart"/>
            <w:r w:rsidRPr="00FA4FB2">
              <w:rPr>
                <w:sz w:val="24"/>
                <w:szCs w:val="24"/>
                <w:lang w:val="ru-RU"/>
              </w:rPr>
              <w:t>госдоходов</w:t>
            </w:r>
            <w:proofErr w:type="spellEnd"/>
            <w:r w:rsidRPr="00FA4FB2">
              <w:rPr>
                <w:sz w:val="24"/>
                <w:szCs w:val="24"/>
                <w:lang w:val="ru-RU"/>
              </w:rPr>
              <w:t xml:space="preserve"> консультаций не только налогоплательщикам, но и сотрудникам </w:t>
            </w:r>
            <w:proofErr w:type="spellStart"/>
            <w:r w:rsidRPr="00FA4FB2">
              <w:rPr>
                <w:sz w:val="24"/>
                <w:szCs w:val="24"/>
                <w:lang w:val="ru-RU"/>
              </w:rPr>
              <w:t>акимата</w:t>
            </w:r>
            <w:proofErr w:type="spellEnd"/>
            <w:r w:rsidRPr="00FA4FB2">
              <w:rPr>
                <w:sz w:val="24"/>
                <w:szCs w:val="24"/>
                <w:lang w:val="ru-RU"/>
              </w:rPr>
              <w:t xml:space="preserve"> сельского округа, а также в связи с включением в пилотный проект вопросов администрирования указанных в проекте плат.</w:t>
            </w:r>
          </w:p>
        </w:tc>
      </w:tr>
      <w:tr w:rsidR="00290A84" w:rsidRPr="00420E8F" w14:paraId="47AC2232" w14:textId="77777777" w:rsidTr="00E354A9">
        <w:trPr>
          <w:trHeight w:val="4379"/>
        </w:trPr>
        <w:tc>
          <w:tcPr>
            <w:tcW w:w="348" w:type="dxa"/>
            <w:tcBorders>
              <w:top w:val="single" w:sz="4" w:space="0" w:color="auto"/>
              <w:left w:val="single" w:sz="6" w:space="0" w:color="auto"/>
              <w:bottom w:val="single" w:sz="4" w:space="0" w:color="auto"/>
              <w:right w:val="single" w:sz="6" w:space="0" w:color="auto"/>
            </w:tcBorders>
          </w:tcPr>
          <w:p w14:paraId="5679AA39" w14:textId="77777777" w:rsidR="00BA4562" w:rsidRPr="007D5446" w:rsidRDefault="00BA4562" w:rsidP="0008187E">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14841F22" w14:textId="327095BA" w:rsidR="00BA4562" w:rsidRPr="00420E8F" w:rsidRDefault="00C73E56" w:rsidP="00BA4562">
            <w:pPr>
              <w:ind w:left="57" w:right="57"/>
              <w:jc w:val="center"/>
              <w:rPr>
                <w:sz w:val="24"/>
                <w:szCs w:val="24"/>
                <w:lang w:val="ru-RU"/>
              </w:rPr>
            </w:pPr>
            <w:r>
              <w:rPr>
                <w:sz w:val="24"/>
                <w:szCs w:val="24"/>
                <w:lang w:val="ru-RU"/>
              </w:rPr>
              <w:t xml:space="preserve">пункт </w:t>
            </w:r>
            <w:r w:rsidR="001C443D">
              <w:rPr>
                <w:sz w:val="24"/>
                <w:szCs w:val="24"/>
                <w:lang w:val="ru-RU"/>
              </w:rPr>
              <w:t>5</w:t>
            </w:r>
            <w:r>
              <w:rPr>
                <w:sz w:val="24"/>
                <w:szCs w:val="24"/>
                <w:lang w:val="ru-RU"/>
              </w:rPr>
              <w:t>.</w:t>
            </w:r>
          </w:p>
        </w:tc>
        <w:tc>
          <w:tcPr>
            <w:tcW w:w="5268" w:type="dxa"/>
            <w:tcBorders>
              <w:top w:val="single" w:sz="4" w:space="0" w:color="auto"/>
              <w:left w:val="single" w:sz="6" w:space="0" w:color="auto"/>
              <w:bottom w:val="single" w:sz="4" w:space="0" w:color="auto"/>
              <w:right w:val="single" w:sz="6" w:space="0" w:color="auto"/>
            </w:tcBorders>
          </w:tcPr>
          <w:p w14:paraId="2BAB0756" w14:textId="77777777" w:rsidR="00BA4562" w:rsidRPr="00420E8F" w:rsidRDefault="00BA4562" w:rsidP="00BA4562">
            <w:pPr>
              <w:ind w:firstLine="494"/>
              <w:rPr>
                <w:color w:val="000000"/>
                <w:sz w:val="24"/>
                <w:szCs w:val="24"/>
                <w:lang w:val="ru-RU"/>
              </w:rPr>
            </w:pPr>
            <w:r w:rsidRPr="007B7C5D">
              <w:rPr>
                <w:b/>
                <w:color w:val="000000"/>
                <w:sz w:val="24"/>
                <w:szCs w:val="24"/>
                <w:lang w:val="ru-RU"/>
              </w:rPr>
              <w:t>5</w:t>
            </w:r>
            <w:r w:rsidRPr="00420E8F">
              <w:rPr>
                <w:color w:val="000000"/>
                <w:sz w:val="24"/>
                <w:szCs w:val="24"/>
                <w:lang w:val="ru-RU"/>
              </w:rPr>
              <w:t xml:space="preserve">. </w:t>
            </w:r>
            <w:proofErr w:type="spellStart"/>
            <w:r w:rsidRPr="00420E8F">
              <w:rPr>
                <w:color w:val="000000"/>
                <w:sz w:val="24"/>
                <w:szCs w:val="24"/>
                <w:lang w:val="ru-RU"/>
              </w:rPr>
              <w:t>Акимат</w:t>
            </w:r>
            <w:proofErr w:type="spellEnd"/>
            <w:r w:rsidRPr="00420E8F">
              <w:rPr>
                <w:color w:val="000000"/>
                <w:sz w:val="24"/>
                <w:szCs w:val="24"/>
                <w:lang w:val="ru-RU"/>
              </w:rPr>
              <w:t xml:space="preserve"> района:</w:t>
            </w:r>
          </w:p>
          <w:p w14:paraId="5B45399E" w14:textId="77777777" w:rsidR="00BA4562" w:rsidRPr="00420E8F" w:rsidRDefault="00BA4562" w:rsidP="00BA4562">
            <w:pPr>
              <w:ind w:firstLine="494"/>
              <w:rPr>
                <w:color w:val="000000"/>
                <w:sz w:val="24"/>
                <w:szCs w:val="24"/>
                <w:lang w:val="ru-RU"/>
              </w:rPr>
            </w:pPr>
            <w:r w:rsidRPr="00420E8F">
              <w:rPr>
                <w:color w:val="000000"/>
                <w:sz w:val="24"/>
                <w:szCs w:val="24"/>
                <w:lang w:val="ru-RU"/>
              </w:rPr>
              <w:t xml:space="preserve">1) обеспечивает актуальность информации о пользователях </w:t>
            </w:r>
            <w:r w:rsidRPr="00102D64">
              <w:rPr>
                <w:b/>
                <w:color w:val="000000"/>
                <w:sz w:val="24"/>
                <w:szCs w:val="24"/>
                <w:lang w:val="ru-RU"/>
              </w:rPr>
              <w:t>ИС</w:t>
            </w:r>
            <w:r w:rsidRPr="00A372FA">
              <w:rPr>
                <w:color w:val="000000"/>
                <w:sz w:val="24"/>
                <w:szCs w:val="24"/>
                <w:lang w:val="ru-RU"/>
              </w:rPr>
              <w:t xml:space="preserve"> </w:t>
            </w:r>
            <w:r w:rsidRPr="008D38C5">
              <w:rPr>
                <w:b/>
                <w:color w:val="000000"/>
                <w:sz w:val="24"/>
                <w:szCs w:val="24"/>
                <w:lang w:val="ru-RU"/>
              </w:rPr>
              <w:t xml:space="preserve">ИСНА </w:t>
            </w:r>
            <w:r w:rsidRPr="00A372FA">
              <w:rPr>
                <w:color w:val="000000"/>
                <w:sz w:val="24"/>
                <w:szCs w:val="24"/>
                <w:lang w:val="ru-RU"/>
              </w:rPr>
              <w:t>и</w:t>
            </w:r>
            <w:r w:rsidRPr="00420E8F">
              <w:rPr>
                <w:color w:val="000000"/>
                <w:sz w:val="24"/>
                <w:szCs w:val="24"/>
                <w:lang w:val="ru-RU"/>
              </w:rPr>
              <w:t xml:space="preserve"> своевременность письменного уведомления о случаях, указанных в подпунктах 2) и 3) пункта </w:t>
            </w:r>
            <w:r w:rsidRPr="006F1AEA">
              <w:rPr>
                <w:b/>
                <w:color w:val="000000"/>
                <w:sz w:val="24"/>
                <w:szCs w:val="24"/>
                <w:lang w:val="ru-RU"/>
              </w:rPr>
              <w:t>3</w:t>
            </w:r>
            <w:r w:rsidRPr="00420E8F">
              <w:rPr>
                <w:color w:val="000000"/>
                <w:sz w:val="24"/>
                <w:szCs w:val="24"/>
                <w:lang w:val="ru-RU"/>
              </w:rPr>
              <w:t xml:space="preserve"> настоящих Правил, а именно, в течение 1 (одного) рабочего дня со дня подписания соответствующего приказ</w:t>
            </w:r>
            <w:r w:rsidRPr="008D38C5">
              <w:rPr>
                <w:color w:val="000000"/>
                <w:sz w:val="24"/>
                <w:szCs w:val="24"/>
                <w:lang w:val="ru-RU"/>
              </w:rPr>
              <w:t>а</w:t>
            </w:r>
            <w:r w:rsidRPr="0008187E">
              <w:rPr>
                <w:b/>
                <w:color w:val="000000"/>
                <w:sz w:val="24"/>
                <w:szCs w:val="24"/>
                <w:lang w:val="ru-RU"/>
              </w:rPr>
              <w:t xml:space="preserve"> </w:t>
            </w:r>
            <w:r w:rsidRPr="00420E8F">
              <w:rPr>
                <w:color w:val="000000"/>
                <w:sz w:val="24"/>
                <w:szCs w:val="24"/>
                <w:lang w:val="ru-RU"/>
              </w:rPr>
              <w:t xml:space="preserve">доводит до сведения </w:t>
            </w:r>
            <w:r w:rsidRPr="004A543A">
              <w:rPr>
                <w:color w:val="000000"/>
                <w:sz w:val="24"/>
                <w:szCs w:val="24"/>
                <w:lang w:val="ru-RU"/>
              </w:rPr>
              <w:t>Де</w:t>
            </w:r>
            <w:r w:rsidRPr="00420E8F">
              <w:rPr>
                <w:color w:val="000000"/>
                <w:sz w:val="24"/>
                <w:szCs w:val="24"/>
                <w:lang w:val="ru-RU"/>
              </w:rPr>
              <w:t>партамента для последующей процедуры блокировки/разблокировки учетной записи;</w:t>
            </w:r>
          </w:p>
          <w:p w14:paraId="09C05844" w14:textId="77777777" w:rsidR="00BF0E3B" w:rsidRPr="0008187E" w:rsidRDefault="00BA4562" w:rsidP="00BA4562">
            <w:pPr>
              <w:ind w:firstLine="494"/>
              <w:rPr>
                <w:b/>
                <w:color w:val="000000"/>
                <w:sz w:val="24"/>
                <w:szCs w:val="24"/>
                <w:lang w:val="ru-RU"/>
              </w:rPr>
            </w:pPr>
            <w:r w:rsidRPr="00420E8F">
              <w:rPr>
                <w:color w:val="000000"/>
                <w:sz w:val="24"/>
                <w:szCs w:val="24"/>
                <w:lang w:val="ru-RU"/>
              </w:rPr>
              <w:t xml:space="preserve">2) обеспечивает взаимодействие между </w:t>
            </w:r>
            <w:proofErr w:type="spellStart"/>
            <w:r w:rsidRPr="00420E8F">
              <w:rPr>
                <w:color w:val="000000"/>
                <w:sz w:val="24"/>
                <w:szCs w:val="24"/>
                <w:lang w:val="ru-RU"/>
              </w:rPr>
              <w:t>Акиматами</w:t>
            </w:r>
            <w:proofErr w:type="spellEnd"/>
            <w:r w:rsidRPr="00420E8F">
              <w:rPr>
                <w:color w:val="000000"/>
                <w:sz w:val="24"/>
                <w:szCs w:val="24"/>
                <w:lang w:val="ru-RU"/>
              </w:rPr>
              <w:t xml:space="preserve"> сельских округов и </w:t>
            </w:r>
            <w:r w:rsidRPr="0008187E">
              <w:rPr>
                <w:b/>
                <w:color w:val="000000"/>
                <w:sz w:val="24"/>
                <w:szCs w:val="24"/>
                <w:lang w:val="ru-RU"/>
              </w:rPr>
              <w:t>Управлениями государственных доходов.</w:t>
            </w:r>
          </w:p>
          <w:p w14:paraId="3306D177" w14:textId="77777777" w:rsidR="00BA4562" w:rsidRPr="0008187E" w:rsidDel="00722A07" w:rsidRDefault="00BA4562" w:rsidP="00BA4562">
            <w:pPr>
              <w:ind w:firstLine="494"/>
              <w:rPr>
                <w:b/>
                <w:color w:val="000000"/>
                <w:sz w:val="24"/>
                <w:szCs w:val="24"/>
                <w:lang w:val="ru-RU"/>
              </w:rPr>
            </w:pPr>
            <w:r w:rsidRPr="0008187E">
              <w:rPr>
                <w:b/>
                <w:color w:val="000000"/>
                <w:sz w:val="24"/>
                <w:szCs w:val="24"/>
                <w:lang w:val="ru-RU"/>
              </w:rPr>
              <w:t>3) отсутствует</w:t>
            </w:r>
          </w:p>
        </w:tc>
        <w:tc>
          <w:tcPr>
            <w:tcW w:w="4961" w:type="dxa"/>
            <w:tcBorders>
              <w:top w:val="single" w:sz="4" w:space="0" w:color="auto"/>
              <w:left w:val="single" w:sz="6" w:space="0" w:color="auto"/>
              <w:bottom w:val="single" w:sz="4" w:space="0" w:color="auto"/>
              <w:right w:val="single" w:sz="6" w:space="0" w:color="auto"/>
            </w:tcBorders>
          </w:tcPr>
          <w:p w14:paraId="279E94E1" w14:textId="2741F256" w:rsidR="00BA4562" w:rsidRPr="0008187E" w:rsidRDefault="007B7C5D">
            <w:pPr>
              <w:ind w:firstLine="494"/>
              <w:contextualSpacing/>
              <w:rPr>
                <w:rStyle w:val="docdata"/>
                <w:color w:val="000000"/>
                <w:sz w:val="24"/>
                <w:szCs w:val="24"/>
                <w:lang w:val="ru-RU"/>
              </w:rPr>
            </w:pPr>
            <w:r w:rsidRPr="007B7C5D">
              <w:rPr>
                <w:rStyle w:val="docdata"/>
                <w:b/>
                <w:color w:val="000000"/>
                <w:sz w:val="24"/>
                <w:szCs w:val="24"/>
                <w:lang w:val="ru-RU"/>
              </w:rPr>
              <w:t>6</w:t>
            </w:r>
            <w:r w:rsidR="00BA4562" w:rsidRPr="0008187E">
              <w:rPr>
                <w:rStyle w:val="docdata"/>
                <w:color w:val="000000"/>
                <w:sz w:val="24"/>
                <w:szCs w:val="24"/>
                <w:lang w:val="ru-RU"/>
              </w:rPr>
              <w:t xml:space="preserve">. </w:t>
            </w:r>
            <w:proofErr w:type="spellStart"/>
            <w:r w:rsidR="00BA4562" w:rsidRPr="0008187E">
              <w:rPr>
                <w:rStyle w:val="docdata"/>
                <w:color w:val="000000"/>
                <w:sz w:val="24"/>
                <w:szCs w:val="24"/>
                <w:lang w:val="ru-RU"/>
              </w:rPr>
              <w:t>Акимат</w:t>
            </w:r>
            <w:proofErr w:type="spellEnd"/>
            <w:r w:rsidR="00BA4562" w:rsidRPr="0008187E">
              <w:rPr>
                <w:rStyle w:val="docdata"/>
                <w:color w:val="000000"/>
                <w:sz w:val="24"/>
                <w:szCs w:val="24"/>
                <w:lang w:val="ru-RU"/>
              </w:rPr>
              <w:t xml:space="preserve"> района:</w:t>
            </w:r>
          </w:p>
          <w:p w14:paraId="09C23CA1" w14:textId="0F421E4A" w:rsidR="00BA4562" w:rsidRPr="00420E8F" w:rsidRDefault="00BA4562">
            <w:pPr>
              <w:ind w:firstLine="494"/>
              <w:contextualSpacing/>
              <w:rPr>
                <w:rStyle w:val="docdata"/>
                <w:color w:val="000000"/>
                <w:sz w:val="24"/>
                <w:szCs w:val="24"/>
                <w:lang w:val="ru-RU"/>
              </w:rPr>
            </w:pPr>
            <w:r w:rsidRPr="00420E8F">
              <w:rPr>
                <w:rStyle w:val="docdata"/>
                <w:color w:val="000000"/>
                <w:sz w:val="24"/>
                <w:szCs w:val="24"/>
                <w:lang w:val="ru-RU"/>
              </w:rPr>
              <w:t xml:space="preserve">1) обеспечивает актуальность информации о пользователях </w:t>
            </w:r>
            <w:r w:rsidR="00102D64">
              <w:rPr>
                <w:rStyle w:val="docdata"/>
                <w:b/>
                <w:color w:val="000000"/>
                <w:sz w:val="24"/>
                <w:szCs w:val="24"/>
              </w:rPr>
              <w:t>систем</w:t>
            </w:r>
            <w:r w:rsidR="00102D64" w:rsidRPr="00420E8F">
              <w:rPr>
                <w:rStyle w:val="docdata"/>
                <w:color w:val="000000"/>
                <w:sz w:val="24"/>
                <w:szCs w:val="24"/>
                <w:lang w:val="ru-RU"/>
              </w:rPr>
              <w:t xml:space="preserve"> </w:t>
            </w:r>
            <w:r w:rsidR="009A1F73" w:rsidRPr="008D38C5">
              <w:rPr>
                <w:rStyle w:val="docdata"/>
                <w:b/>
                <w:color w:val="000000"/>
                <w:sz w:val="24"/>
                <w:szCs w:val="24"/>
                <w:lang w:val="ru-RU"/>
              </w:rPr>
              <w:t>Комитета</w:t>
            </w:r>
            <w:r w:rsidR="009A1F73">
              <w:rPr>
                <w:rStyle w:val="docdata"/>
                <w:color w:val="000000"/>
                <w:sz w:val="24"/>
                <w:szCs w:val="24"/>
                <w:lang w:val="ru-RU"/>
              </w:rPr>
              <w:t xml:space="preserve"> </w:t>
            </w:r>
            <w:r w:rsidRPr="00420E8F">
              <w:rPr>
                <w:rStyle w:val="docdata"/>
                <w:color w:val="000000"/>
                <w:sz w:val="24"/>
                <w:szCs w:val="24"/>
                <w:lang w:val="ru-RU"/>
              </w:rPr>
              <w:t xml:space="preserve">и своевременность письменного уведомления о случаях, указанных в подпунктах 2) и 3) пункта </w:t>
            </w:r>
            <w:r w:rsidR="006F1AEA">
              <w:rPr>
                <w:rStyle w:val="docdata"/>
                <w:b/>
                <w:color w:val="000000"/>
                <w:sz w:val="24"/>
                <w:szCs w:val="24"/>
                <w:lang w:val="ru-RU"/>
              </w:rPr>
              <w:t>4</w:t>
            </w:r>
            <w:r w:rsidR="006F1AEA" w:rsidRPr="00420E8F">
              <w:rPr>
                <w:rStyle w:val="docdata"/>
                <w:color w:val="000000"/>
                <w:sz w:val="24"/>
                <w:szCs w:val="24"/>
                <w:lang w:val="ru-RU"/>
              </w:rPr>
              <w:t xml:space="preserve"> </w:t>
            </w:r>
            <w:r w:rsidRPr="00420E8F">
              <w:rPr>
                <w:rStyle w:val="docdata"/>
                <w:color w:val="000000"/>
                <w:sz w:val="24"/>
                <w:szCs w:val="24"/>
                <w:lang w:val="ru-RU"/>
              </w:rPr>
              <w:t>настоящих Правил, а именно, в течение 1 (одного) рабочего дня со дня подписания соответствующего приказа</w:t>
            </w:r>
            <w:r w:rsidR="00BF0E3B" w:rsidRPr="0008187E">
              <w:rPr>
                <w:rStyle w:val="docdata"/>
                <w:b/>
                <w:color w:val="000000"/>
                <w:sz w:val="24"/>
                <w:szCs w:val="24"/>
                <w:lang w:val="ru-RU"/>
              </w:rPr>
              <w:t>,</w:t>
            </w:r>
            <w:r w:rsidRPr="00420E8F">
              <w:rPr>
                <w:rStyle w:val="docdata"/>
                <w:color w:val="000000"/>
                <w:sz w:val="24"/>
                <w:szCs w:val="24"/>
                <w:lang w:val="ru-RU"/>
              </w:rPr>
              <w:t xml:space="preserve"> доводит до сведения </w:t>
            </w:r>
            <w:r w:rsidR="004A543A" w:rsidRPr="004A543A">
              <w:rPr>
                <w:rStyle w:val="docdata"/>
                <w:color w:val="000000"/>
                <w:sz w:val="24"/>
                <w:szCs w:val="24"/>
                <w:lang w:val="ru-RU"/>
              </w:rPr>
              <w:t>Д</w:t>
            </w:r>
            <w:r w:rsidR="004A543A" w:rsidRPr="00420E8F">
              <w:rPr>
                <w:rStyle w:val="docdata"/>
                <w:color w:val="000000"/>
                <w:sz w:val="24"/>
                <w:szCs w:val="24"/>
                <w:lang w:val="ru-RU"/>
              </w:rPr>
              <w:t xml:space="preserve">епартамента </w:t>
            </w:r>
            <w:r w:rsidRPr="00420E8F">
              <w:rPr>
                <w:rStyle w:val="docdata"/>
                <w:color w:val="000000"/>
                <w:sz w:val="24"/>
                <w:szCs w:val="24"/>
                <w:lang w:val="ru-RU"/>
              </w:rPr>
              <w:t>для последующей процедуры блокировки/разблокировки учетной записи;</w:t>
            </w:r>
          </w:p>
          <w:p w14:paraId="7B9CAB80" w14:textId="258F3F12" w:rsidR="00BF0E3B" w:rsidRPr="00420E8F" w:rsidRDefault="00BA4562">
            <w:pPr>
              <w:ind w:firstLine="494"/>
              <w:contextualSpacing/>
              <w:rPr>
                <w:rStyle w:val="docdata"/>
                <w:color w:val="000000"/>
                <w:sz w:val="24"/>
                <w:szCs w:val="24"/>
                <w:lang w:val="ru-RU"/>
              </w:rPr>
            </w:pPr>
            <w:r w:rsidRPr="00420E8F">
              <w:rPr>
                <w:rStyle w:val="docdata"/>
                <w:color w:val="000000"/>
                <w:sz w:val="24"/>
                <w:szCs w:val="24"/>
                <w:lang w:val="ru-RU"/>
              </w:rPr>
              <w:t xml:space="preserve">2) обеспечивает взаимодействие между </w:t>
            </w:r>
            <w:proofErr w:type="spellStart"/>
            <w:r w:rsidRPr="00420E8F">
              <w:rPr>
                <w:rStyle w:val="docdata"/>
                <w:color w:val="000000"/>
                <w:sz w:val="24"/>
                <w:szCs w:val="24"/>
                <w:lang w:val="ru-RU"/>
              </w:rPr>
              <w:t>Акиматами</w:t>
            </w:r>
            <w:proofErr w:type="spellEnd"/>
            <w:r w:rsidRPr="00420E8F">
              <w:rPr>
                <w:rStyle w:val="docdata"/>
                <w:color w:val="000000"/>
                <w:sz w:val="24"/>
                <w:szCs w:val="24"/>
                <w:lang w:val="ru-RU"/>
              </w:rPr>
              <w:t xml:space="preserve"> сельских округов и </w:t>
            </w:r>
            <w:r w:rsidR="00DA3881" w:rsidRPr="00DA3881">
              <w:rPr>
                <w:rStyle w:val="docdata"/>
                <w:color w:val="000000"/>
                <w:sz w:val="24"/>
                <w:szCs w:val="24"/>
                <w:lang w:val="ru-RU"/>
              </w:rPr>
              <w:t>Управлениями</w:t>
            </w:r>
            <w:r w:rsidRPr="00420E8F">
              <w:rPr>
                <w:rStyle w:val="docdata"/>
                <w:color w:val="000000"/>
                <w:sz w:val="24"/>
                <w:szCs w:val="24"/>
                <w:lang w:val="ru-RU"/>
              </w:rPr>
              <w:t>;</w:t>
            </w:r>
          </w:p>
          <w:p w14:paraId="446C447C" w14:textId="44FFBC16" w:rsidR="00BA4562" w:rsidRPr="00420E8F" w:rsidRDefault="00BA4562" w:rsidP="00623753">
            <w:pPr>
              <w:ind w:firstLine="494"/>
              <w:contextualSpacing/>
              <w:rPr>
                <w:rStyle w:val="docdata"/>
                <w:b/>
                <w:color w:val="000000"/>
                <w:sz w:val="24"/>
                <w:szCs w:val="24"/>
                <w:lang w:val="ru-RU"/>
              </w:rPr>
            </w:pPr>
            <w:r w:rsidRPr="0008187E">
              <w:rPr>
                <w:rStyle w:val="docdata"/>
                <w:b/>
                <w:color w:val="000000"/>
                <w:sz w:val="24"/>
                <w:szCs w:val="24"/>
                <w:lang w:val="ru-RU"/>
              </w:rPr>
              <w:t xml:space="preserve">3) </w:t>
            </w:r>
            <w:r w:rsidR="00102D64" w:rsidRPr="00102D64">
              <w:rPr>
                <w:rStyle w:val="docdata"/>
                <w:b/>
                <w:color w:val="000000"/>
                <w:sz w:val="24"/>
                <w:szCs w:val="24"/>
                <w:lang w:val="ru-RU"/>
              </w:rPr>
              <w:t xml:space="preserve">вносит сведения по разрешительным документам на размещение наружной (визуальной) рекламы, выданным </w:t>
            </w:r>
            <w:proofErr w:type="spellStart"/>
            <w:r w:rsidR="00102D64" w:rsidRPr="00102D64">
              <w:rPr>
                <w:rStyle w:val="docdata"/>
                <w:b/>
                <w:color w:val="000000"/>
                <w:sz w:val="24"/>
                <w:szCs w:val="24"/>
                <w:lang w:val="ru-RU"/>
              </w:rPr>
              <w:t>Акиматом</w:t>
            </w:r>
            <w:proofErr w:type="spellEnd"/>
            <w:r w:rsidR="00102D64" w:rsidRPr="00102D64">
              <w:rPr>
                <w:rStyle w:val="docdata"/>
                <w:b/>
                <w:color w:val="000000"/>
                <w:sz w:val="24"/>
                <w:szCs w:val="24"/>
                <w:lang w:val="ru-RU"/>
              </w:rPr>
              <w:t xml:space="preserve"> района, и суммам такой платы посредством сервис</w:t>
            </w:r>
            <w:r w:rsidR="00623753">
              <w:rPr>
                <w:rStyle w:val="docdata"/>
                <w:b/>
                <w:color w:val="000000"/>
                <w:sz w:val="24"/>
                <w:szCs w:val="24"/>
                <w:lang w:val="ru-RU"/>
              </w:rPr>
              <w:t>ов модуля «Платы и сборы» ИС</w:t>
            </w:r>
            <w:r w:rsidR="00B31BC2">
              <w:rPr>
                <w:rStyle w:val="docdata"/>
                <w:b/>
                <w:color w:val="000000"/>
                <w:sz w:val="24"/>
                <w:szCs w:val="24"/>
                <w:lang w:val="ru-RU"/>
              </w:rPr>
              <w:t xml:space="preserve"> </w:t>
            </w:r>
            <w:r w:rsidR="00B31BC2">
              <w:rPr>
                <w:rStyle w:val="docdata"/>
                <w:b/>
                <w:color w:val="000000"/>
                <w:sz w:val="24"/>
                <w:szCs w:val="24"/>
                <w:lang w:val="en-US"/>
              </w:rPr>
              <w:t>SDF</w:t>
            </w:r>
            <w:r w:rsidR="00102D64" w:rsidRPr="00102D64">
              <w:rPr>
                <w:rStyle w:val="docdata"/>
                <w:b/>
                <w:color w:val="000000"/>
                <w:sz w:val="24"/>
                <w:szCs w:val="24"/>
                <w:lang w:val="ru-RU"/>
              </w:rPr>
              <w:t>, позволяющего принять, разместить информацию и произвести начисление данных сумм в лицевые счета налогоплательщиков.</w:t>
            </w:r>
          </w:p>
        </w:tc>
        <w:tc>
          <w:tcPr>
            <w:tcW w:w="2977" w:type="dxa"/>
            <w:tcBorders>
              <w:top w:val="single" w:sz="4" w:space="0" w:color="auto"/>
              <w:left w:val="single" w:sz="6" w:space="0" w:color="auto"/>
              <w:bottom w:val="single" w:sz="4" w:space="0" w:color="auto"/>
              <w:right w:val="single" w:sz="6" w:space="0" w:color="auto"/>
            </w:tcBorders>
          </w:tcPr>
          <w:p w14:paraId="088C33F9" w14:textId="5A28FE3C" w:rsidR="00497921" w:rsidRDefault="001F571F" w:rsidP="0008187E">
            <w:pPr>
              <w:ind w:firstLine="494"/>
              <w:rPr>
                <w:sz w:val="24"/>
                <w:szCs w:val="24"/>
                <w:lang w:val="ru-RU"/>
              </w:rPr>
            </w:pPr>
            <w:r w:rsidRPr="001F571F">
              <w:rPr>
                <w:sz w:val="24"/>
                <w:szCs w:val="24"/>
                <w:lang w:val="ru-RU"/>
              </w:rPr>
              <w:t>Редакционная поправка.</w:t>
            </w:r>
          </w:p>
          <w:p w14:paraId="05B292A7" w14:textId="77777777" w:rsidR="00497921" w:rsidRDefault="00497921" w:rsidP="0008187E">
            <w:pPr>
              <w:ind w:firstLine="494"/>
              <w:rPr>
                <w:sz w:val="24"/>
                <w:szCs w:val="24"/>
                <w:lang w:val="ru-RU"/>
              </w:rPr>
            </w:pPr>
            <w:r>
              <w:rPr>
                <w:sz w:val="24"/>
                <w:szCs w:val="24"/>
                <w:lang w:val="ru-RU"/>
              </w:rPr>
              <w:t>Редакционная поправка.</w:t>
            </w:r>
          </w:p>
          <w:p w14:paraId="2EB0D72D" w14:textId="77777777" w:rsidR="00497921" w:rsidRDefault="00497921" w:rsidP="0008187E">
            <w:pPr>
              <w:ind w:firstLine="494"/>
              <w:rPr>
                <w:sz w:val="24"/>
                <w:szCs w:val="24"/>
                <w:lang w:val="ru-RU"/>
              </w:rPr>
            </w:pPr>
          </w:p>
          <w:p w14:paraId="343B6CBD" w14:textId="77777777" w:rsidR="006F1AEA" w:rsidRDefault="006F1AEA" w:rsidP="006F1AEA">
            <w:pPr>
              <w:ind w:firstLine="494"/>
              <w:rPr>
                <w:sz w:val="24"/>
                <w:szCs w:val="24"/>
                <w:lang w:val="ru-RU"/>
              </w:rPr>
            </w:pPr>
            <w:r>
              <w:rPr>
                <w:sz w:val="24"/>
                <w:szCs w:val="24"/>
                <w:lang w:val="ru-RU"/>
              </w:rPr>
              <w:t>Редакционная поправка.</w:t>
            </w:r>
          </w:p>
          <w:p w14:paraId="513BB044" w14:textId="77777777" w:rsidR="00497921" w:rsidRDefault="00497921" w:rsidP="0008187E">
            <w:pPr>
              <w:ind w:firstLine="494"/>
              <w:rPr>
                <w:sz w:val="24"/>
                <w:szCs w:val="24"/>
                <w:lang w:val="ru-RU"/>
              </w:rPr>
            </w:pPr>
          </w:p>
          <w:p w14:paraId="79E5EF26" w14:textId="77777777" w:rsidR="00497921" w:rsidRDefault="00497921" w:rsidP="0008187E">
            <w:pPr>
              <w:ind w:firstLine="494"/>
              <w:rPr>
                <w:sz w:val="24"/>
                <w:szCs w:val="24"/>
                <w:lang w:val="ru-RU"/>
              </w:rPr>
            </w:pPr>
          </w:p>
          <w:p w14:paraId="05148BD4" w14:textId="77777777" w:rsidR="00497921" w:rsidRDefault="00497921" w:rsidP="0008187E">
            <w:pPr>
              <w:ind w:firstLine="494"/>
              <w:rPr>
                <w:sz w:val="24"/>
                <w:szCs w:val="24"/>
                <w:lang w:val="ru-RU"/>
              </w:rPr>
            </w:pPr>
          </w:p>
          <w:p w14:paraId="004503C9" w14:textId="77777777" w:rsidR="00497921" w:rsidRDefault="00497921" w:rsidP="0008187E">
            <w:pPr>
              <w:ind w:firstLine="494"/>
              <w:rPr>
                <w:sz w:val="24"/>
                <w:szCs w:val="24"/>
                <w:lang w:val="ru-RU"/>
              </w:rPr>
            </w:pPr>
          </w:p>
          <w:p w14:paraId="72AED93C" w14:textId="77777777" w:rsidR="00497921" w:rsidRDefault="00497921" w:rsidP="0008187E">
            <w:pPr>
              <w:ind w:firstLine="494"/>
              <w:rPr>
                <w:sz w:val="24"/>
                <w:szCs w:val="24"/>
                <w:lang w:val="ru-RU"/>
              </w:rPr>
            </w:pPr>
          </w:p>
          <w:p w14:paraId="38D0BAE0" w14:textId="77777777" w:rsidR="00497921" w:rsidRDefault="00497921" w:rsidP="0008187E">
            <w:pPr>
              <w:ind w:firstLine="494"/>
              <w:rPr>
                <w:sz w:val="24"/>
                <w:szCs w:val="24"/>
                <w:lang w:val="ru-RU"/>
              </w:rPr>
            </w:pPr>
          </w:p>
          <w:p w14:paraId="3A9DF0C7" w14:textId="77777777" w:rsidR="00497921" w:rsidRDefault="00497921" w:rsidP="0008187E">
            <w:pPr>
              <w:ind w:firstLine="494"/>
              <w:rPr>
                <w:sz w:val="24"/>
                <w:szCs w:val="24"/>
                <w:lang w:val="ru-RU"/>
              </w:rPr>
            </w:pPr>
          </w:p>
          <w:p w14:paraId="582ACE1F" w14:textId="77777777" w:rsidR="00497921" w:rsidRDefault="00497921" w:rsidP="0008187E">
            <w:pPr>
              <w:ind w:firstLine="494"/>
              <w:rPr>
                <w:sz w:val="24"/>
                <w:szCs w:val="24"/>
                <w:lang w:val="ru-RU"/>
              </w:rPr>
            </w:pPr>
          </w:p>
          <w:p w14:paraId="7D324E34" w14:textId="77777777" w:rsidR="00497921" w:rsidRDefault="00497921" w:rsidP="0008187E">
            <w:pPr>
              <w:ind w:firstLine="494"/>
              <w:rPr>
                <w:sz w:val="24"/>
                <w:szCs w:val="24"/>
                <w:lang w:val="ru-RU"/>
              </w:rPr>
            </w:pPr>
            <w:r>
              <w:rPr>
                <w:sz w:val="24"/>
                <w:szCs w:val="24"/>
                <w:lang w:val="ru-RU"/>
              </w:rPr>
              <w:t>Редакционная поправка.</w:t>
            </w:r>
          </w:p>
          <w:p w14:paraId="0DEF2405" w14:textId="77777777" w:rsidR="00497921" w:rsidRDefault="00497921" w:rsidP="0008187E">
            <w:pPr>
              <w:ind w:firstLine="494"/>
              <w:rPr>
                <w:sz w:val="24"/>
                <w:szCs w:val="24"/>
                <w:lang w:val="ru-RU"/>
              </w:rPr>
            </w:pPr>
          </w:p>
          <w:p w14:paraId="2A458280" w14:textId="43D7121D" w:rsidR="00BA4562" w:rsidRPr="0008187E" w:rsidRDefault="00BA4562" w:rsidP="0008187E">
            <w:pPr>
              <w:ind w:firstLine="494"/>
              <w:rPr>
                <w:sz w:val="24"/>
                <w:szCs w:val="24"/>
                <w:lang w:val="ru-RU"/>
              </w:rPr>
            </w:pPr>
            <w:r w:rsidRPr="0008187E">
              <w:rPr>
                <w:sz w:val="24"/>
                <w:szCs w:val="24"/>
                <w:lang w:val="ru-RU"/>
              </w:rPr>
              <w:t xml:space="preserve">Проектом предусматривается, что в пилотном проекте будет совершенствоваться администрирование платы </w:t>
            </w:r>
            <w:r w:rsidRPr="0008187E">
              <w:rPr>
                <w:sz w:val="24"/>
                <w:szCs w:val="24"/>
                <w:lang w:val="ru-RU"/>
              </w:rPr>
              <w:lastRenderedPageBreak/>
              <w:t>за размещение наружной (визуальной) рекламы</w:t>
            </w:r>
            <w:r w:rsidR="00497921">
              <w:rPr>
                <w:sz w:val="24"/>
                <w:szCs w:val="24"/>
                <w:lang w:val="ru-RU"/>
              </w:rPr>
              <w:t>.</w:t>
            </w:r>
          </w:p>
        </w:tc>
      </w:tr>
      <w:tr w:rsidR="00290A84" w:rsidRPr="00420E8F" w14:paraId="31E95820" w14:textId="77777777" w:rsidTr="00C23A6B">
        <w:trPr>
          <w:trHeight w:val="971"/>
        </w:trPr>
        <w:tc>
          <w:tcPr>
            <w:tcW w:w="348" w:type="dxa"/>
            <w:tcBorders>
              <w:top w:val="single" w:sz="4" w:space="0" w:color="auto"/>
              <w:left w:val="single" w:sz="6" w:space="0" w:color="auto"/>
              <w:bottom w:val="single" w:sz="4" w:space="0" w:color="auto"/>
              <w:right w:val="single" w:sz="6" w:space="0" w:color="auto"/>
            </w:tcBorders>
          </w:tcPr>
          <w:p w14:paraId="31A8ACC2" w14:textId="77777777" w:rsidR="00BA4562" w:rsidRPr="007D5446" w:rsidRDefault="00BA4562" w:rsidP="00783D04">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2EF86B17" w14:textId="4BDFF220" w:rsidR="00BA4562" w:rsidRPr="00420E8F" w:rsidRDefault="006409F9" w:rsidP="00BA4562">
            <w:pPr>
              <w:ind w:left="57" w:right="57"/>
              <w:jc w:val="center"/>
              <w:rPr>
                <w:sz w:val="24"/>
                <w:szCs w:val="24"/>
                <w:lang w:val="ru-RU"/>
              </w:rPr>
            </w:pPr>
            <w:r>
              <w:rPr>
                <w:sz w:val="24"/>
                <w:szCs w:val="24"/>
                <w:lang w:val="ru-RU"/>
              </w:rPr>
              <w:t xml:space="preserve">пункт </w:t>
            </w:r>
            <w:r w:rsidR="001C443D">
              <w:rPr>
                <w:sz w:val="24"/>
                <w:szCs w:val="24"/>
                <w:lang w:val="ru-RU"/>
              </w:rPr>
              <w:t>6</w:t>
            </w:r>
            <w:r>
              <w:rPr>
                <w:sz w:val="24"/>
                <w:szCs w:val="24"/>
                <w:lang w:val="ru-RU"/>
              </w:rPr>
              <w:t>.</w:t>
            </w:r>
          </w:p>
        </w:tc>
        <w:tc>
          <w:tcPr>
            <w:tcW w:w="5268" w:type="dxa"/>
            <w:tcBorders>
              <w:top w:val="single" w:sz="4" w:space="0" w:color="auto"/>
              <w:left w:val="single" w:sz="6" w:space="0" w:color="auto"/>
              <w:bottom w:val="single" w:sz="4" w:space="0" w:color="auto"/>
              <w:right w:val="single" w:sz="6" w:space="0" w:color="auto"/>
            </w:tcBorders>
          </w:tcPr>
          <w:p w14:paraId="0B311851" w14:textId="77777777" w:rsidR="00BA4562" w:rsidRPr="00783D04" w:rsidRDefault="00BA4562" w:rsidP="00BA4562">
            <w:pPr>
              <w:ind w:firstLine="494"/>
              <w:rPr>
                <w:rFonts w:eastAsia="Times New Roman"/>
                <w:color w:val="000000"/>
                <w:sz w:val="24"/>
                <w:szCs w:val="24"/>
                <w:lang w:val="ru-RU"/>
              </w:rPr>
            </w:pPr>
            <w:r w:rsidRPr="00C55A63">
              <w:rPr>
                <w:rFonts w:eastAsia="Times New Roman"/>
                <w:b/>
                <w:color w:val="000000"/>
                <w:sz w:val="24"/>
                <w:szCs w:val="24"/>
                <w:lang w:val="ru-RU"/>
              </w:rPr>
              <w:t>6</w:t>
            </w:r>
            <w:r w:rsidRPr="00783D04">
              <w:rPr>
                <w:rFonts w:eastAsia="Times New Roman"/>
                <w:color w:val="000000"/>
                <w:sz w:val="24"/>
                <w:szCs w:val="24"/>
                <w:lang w:val="ru-RU"/>
              </w:rPr>
              <w:t xml:space="preserve">. </w:t>
            </w:r>
            <w:proofErr w:type="spellStart"/>
            <w:r w:rsidRPr="00783D04">
              <w:rPr>
                <w:rFonts w:eastAsia="Times New Roman"/>
                <w:color w:val="000000"/>
                <w:sz w:val="24"/>
                <w:szCs w:val="24"/>
                <w:lang w:val="ru-RU"/>
              </w:rPr>
              <w:t>Акимат</w:t>
            </w:r>
            <w:proofErr w:type="spellEnd"/>
            <w:r w:rsidRPr="00783D04">
              <w:rPr>
                <w:rFonts w:eastAsia="Times New Roman"/>
                <w:color w:val="000000"/>
                <w:sz w:val="24"/>
                <w:szCs w:val="24"/>
                <w:lang w:val="ru-RU"/>
              </w:rPr>
              <w:t xml:space="preserve"> сельского округа:</w:t>
            </w:r>
          </w:p>
          <w:p w14:paraId="135124B0" w14:textId="6B68D46B" w:rsidR="00BA4562" w:rsidRPr="00591AAD" w:rsidRDefault="00BA4562" w:rsidP="00997E28">
            <w:pPr>
              <w:pStyle w:val="a7"/>
              <w:numPr>
                <w:ilvl w:val="0"/>
                <w:numId w:val="50"/>
              </w:numPr>
              <w:ind w:left="0" w:firstLine="494"/>
              <w:rPr>
                <w:rFonts w:ascii="Times New Roman" w:hAnsi="Times New Roman"/>
                <w:color w:val="000000"/>
                <w:sz w:val="24"/>
                <w:szCs w:val="24"/>
              </w:rPr>
            </w:pPr>
            <w:r w:rsidRPr="00591AAD">
              <w:rPr>
                <w:rFonts w:ascii="Times New Roman" w:hAnsi="Times New Roman"/>
                <w:color w:val="000000"/>
                <w:sz w:val="24"/>
                <w:szCs w:val="24"/>
              </w:rPr>
              <w:t>осуществляет организацию сбора налогов в соответствии с налоговым законодательством;</w:t>
            </w:r>
          </w:p>
          <w:p w14:paraId="2AF9308E" w14:textId="77777777" w:rsidR="00BA4562" w:rsidRPr="00997E28" w:rsidRDefault="00BA4562" w:rsidP="00BA4562">
            <w:pPr>
              <w:pStyle w:val="a7"/>
              <w:numPr>
                <w:ilvl w:val="0"/>
                <w:numId w:val="50"/>
              </w:numPr>
              <w:ind w:left="0" w:firstLine="494"/>
              <w:rPr>
                <w:rFonts w:ascii="Times New Roman" w:hAnsi="Times New Roman"/>
                <w:color w:val="000000"/>
                <w:sz w:val="24"/>
                <w:szCs w:val="24"/>
              </w:rPr>
            </w:pPr>
            <w:r w:rsidRPr="00997E28">
              <w:rPr>
                <w:rFonts w:ascii="Times New Roman" w:hAnsi="Times New Roman"/>
                <w:color w:val="000000"/>
                <w:sz w:val="24"/>
                <w:szCs w:val="24"/>
              </w:rPr>
              <w:t xml:space="preserve">при обращении налогоплательщиков предоставляет консультацию о порядке организации сбора </w:t>
            </w:r>
            <w:r w:rsidRPr="00591AAD">
              <w:rPr>
                <w:rFonts w:ascii="Times New Roman" w:hAnsi="Times New Roman"/>
                <w:color w:val="000000"/>
                <w:sz w:val="24"/>
                <w:szCs w:val="24"/>
              </w:rPr>
              <w:t>налогов</w:t>
            </w:r>
            <w:r w:rsidRPr="00997E28">
              <w:rPr>
                <w:rFonts w:ascii="Times New Roman" w:hAnsi="Times New Roman"/>
                <w:color w:val="000000"/>
                <w:sz w:val="24"/>
                <w:szCs w:val="24"/>
              </w:rPr>
              <w:t>;</w:t>
            </w:r>
          </w:p>
          <w:p w14:paraId="57E26B81" w14:textId="1E0DD938" w:rsidR="00BA4562" w:rsidRPr="00783D04" w:rsidRDefault="00BA4562" w:rsidP="00F42BCE">
            <w:pPr>
              <w:pStyle w:val="a7"/>
              <w:numPr>
                <w:ilvl w:val="0"/>
                <w:numId w:val="50"/>
              </w:numPr>
              <w:ind w:left="0" w:firstLine="494"/>
              <w:rPr>
                <w:color w:val="000000"/>
                <w:sz w:val="24"/>
                <w:szCs w:val="24"/>
              </w:rPr>
            </w:pPr>
            <w:r w:rsidRPr="00997E28">
              <w:rPr>
                <w:rFonts w:ascii="Times New Roman" w:hAnsi="Times New Roman"/>
                <w:color w:val="000000"/>
                <w:sz w:val="24"/>
                <w:szCs w:val="24"/>
              </w:rPr>
              <w:t xml:space="preserve">в ходе организации сбора </w:t>
            </w:r>
            <w:r w:rsidRPr="00997E28">
              <w:rPr>
                <w:rFonts w:ascii="Times New Roman" w:hAnsi="Times New Roman"/>
                <w:b/>
                <w:color w:val="000000"/>
                <w:sz w:val="24"/>
                <w:szCs w:val="24"/>
              </w:rPr>
              <w:t>налогов (код бюджетной классификации 104102 «Налог на имущество физических лиц» и код бюджетной классификации 104402 «Налог на транспортные средства физических лиц») производит просмотр лицевых счетов налогоплательщиков в ИС ИСНА;</w:t>
            </w:r>
            <w:r w:rsidR="00F42BCE" w:rsidRPr="00997E28" w:rsidDel="00F42BCE">
              <w:rPr>
                <w:rFonts w:ascii="Times New Roman" w:hAnsi="Times New Roman"/>
                <w:b/>
                <w:color w:val="000000"/>
                <w:sz w:val="24"/>
                <w:szCs w:val="24"/>
              </w:rPr>
              <w:t xml:space="preserve"> </w:t>
            </w:r>
          </w:p>
          <w:p w14:paraId="24431F76" w14:textId="77777777" w:rsidR="00BA4562" w:rsidRPr="007E4C62" w:rsidRDefault="00BA4562" w:rsidP="00BA4562">
            <w:pPr>
              <w:pStyle w:val="a7"/>
              <w:numPr>
                <w:ilvl w:val="0"/>
                <w:numId w:val="50"/>
              </w:numPr>
              <w:ind w:left="0" w:firstLine="494"/>
              <w:rPr>
                <w:rFonts w:ascii="Times New Roman" w:hAnsi="Times New Roman"/>
                <w:b/>
                <w:color w:val="000000"/>
                <w:sz w:val="24"/>
                <w:szCs w:val="24"/>
              </w:rPr>
            </w:pPr>
            <w:r w:rsidRPr="007E4C62">
              <w:rPr>
                <w:rFonts w:ascii="Times New Roman" w:hAnsi="Times New Roman"/>
                <w:color w:val="000000"/>
                <w:sz w:val="24"/>
                <w:szCs w:val="24"/>
              </w:rPr>
              <w:lastRenderedPageBreak/>
              <w:t xml:space="preserve">оказывает содействие по корректировке и уточнению их сведений, касающихся объектов налогообложения, в соответствии с законодательством Республики </w:t>
            </w:r>
            <w:r w:rsidRPr="007727C2">
              <w:rPr>
                <w:rFonts w:ascii="Times New Roman" w:hAnsi="Times New Roman"/>
                <w:color w:val="000000"/>
                <w:sz w:val="24"/>
                <w:szCs w:val="24"/>
              </w:rPr>
              <w:t>Казахстан.</w:t>
            </w:r>
          </w:p>
          <w:p w14:paraId="48FD4D1A" w14:textId="77777777" w:rsidR="00BA4562" w:rsidRPr="00783D04" w:rsidRDefault="00420E8F" w:rsidP="00783D04">
            <w:pPr>
              <w:ind w:left="494"/>
              <w:rPr>
                <w:b/>
                <w:color w:val="000000"/>
                <w:sz w:val="24"/>
                <w:szCs w:val="24"/>
              </w:rPr>
            </w:pPr>
            <w:r w:rsidRPr="00A6408E">
              <w:rPr>
                <w:rStyle w:val="docdata"/>
                <w:b/>
                <w:color w:val="000000"/>
                <w:sz w:val="24"/>
                <w:szCs w:val="24"/>
                <w:lang w:val="ru-RU"/>
              </w:rPr>
              <w:t xml:space="preserve">5) </w:t>
            </w:r>
            <w:r w:rsidR="00BA4562" w:rsidRPr="00783D04">
              <w:rPr>
                <w:b/>
                <w:color w:val="000000"/>
                <w:sz w:val="24"/>
                <w:szCs w:val="24"/>
                <w:lang w:val="ru-RU"/>
              </w:rPr>
              <w:t>отсутствует</w:t>
            </w:r>
          </w:p>
          <w:p w14:paraId="47F04EB2" w14:textId="77777777" w:rsidR="00BA4562" w:rsidRPr="00783D04" w:rsidDel="00722A07" w:rsidRDefault="00420E8F" w:rsidP="00BA4562">
            <w:pPr>
              <w:ind w:firstLine="494"/>
              <w:rPr>
                <w:rFonts w:eastAsia="Times New Roman"/>
                <w:color w:val="000000"/>
                <w:sz w:val="24"/>
                <w:szCs w:val="24"/>
                <w:lang w:val="ru-RU"/>
              </w:rPr>
            </w:pPr>
            <w:r>
              <w:rPr>
                <w:rStyle w:val="docdata"/>
                <w:b/>
                <w:color w:val="000000"/>
                <w:sz w:val="24"/>
                <w:szCs w:val="24"/>
              </w:rPr>
              <w:t>6</w:t>
            </w:r>
            <w:r w:rsidRPr="00A6408E">
              <w:rPr>
                <w:rStyle w:val="docdata"/>
                <w:b/>
                <w:color w:val="000000"/>
                <w:sz w:val="24"/>
                <w:szCs w:val="24"/>
              </w:rPr>
              <w:t xml:space="preserve">) </w:t>
            </w:r>
            <w:r w:rsidR="00BA4562" w:rsidRPr="00783D04">
              <w:rPr>
                <w:b/>
                <w:color w:val="000000"/>
                <w:sz w:val="24"/>
                <w:szCs w:val="24"/>
              </w:rPr>
              <w:t>отсутствует</w:t>
            </w:r>
          </w:p>
        </w:tc>
        <w:tc>
          <w:tcPr>
            <w:tcW w:w="4961" w:type="dxa"/>
            <w:tcBorders>
              <w:top w:val="single" w:sz="4" w:space="0" w:color="auto"/>
              <w:left w:val="single" w:sz="6" w:space="0" w:color="auto"/>
              <w:bottom w:val="single" w:sz="4" w:space="0" w:color="auto"/>
              <w:right w:val="single" w:sz="6" w:space="0" w:color="auto"/>
            </w:tcBorders>
          </w:tcPr>
          <w:p w14:paraId="6907E724" w14:textId="52CDF48D" w:rsidR="00BA4562" w:rsidRPr="006C458D" w:rsidRDefault="00C55A63" w:rsidP="00BA4562">
            <w:pPr>
              <w:ind w:firstLine="494"/>
              <w:contextualSpacing/>
              <w:rPr>
                <w:rStyle w:val="docdata"/>
                <w:color w:val="000000"/>
                <w:sz w:val="24"/>
                <w:szCs w:val="24"/>
                <w:lang w:val="ru-RU"/>
              </w:rPr>
            </w:pPr>
            <w:r w:rsidRPr="001F571F">
              <w:rPr>
                <w:rStyle w:val="docdata"/>
                <w:b/>
                <w:color w:val="000000"/>
                <w:sz w:val="24"/>
                <w:szCs w:val="24"/>
                <w:lang w:val="ru-RU"/>
              </w:rPr>
              <w:lastRenderedPageBreak/>
              <w:t>7</w:t>
            </w:r>
            <w:r w:rsidR="00BA4562" w:rsidRPr="001F571F">
              <w:rPr>
                <w:rStyle w:val="docdata"/>
                <w:b/>
                <w:color w:val="000000"/>
                <w:sz w:val="24"/>
                <w:szCs w:val="24"/>
                <w:lang w:val="ru-RU"/>
              </w:rPr>
              <w:t>.</w:t>
            </w:r>
            <w:r w:rsidR="00BA4562" w:rsidRPr="006C458D">
              <w:rPr>
                <w:rStyle w:val="docdata"/>
                <w:color w:val="000000"/>
                <w:sz w:val="24"/>
                <w:szCs w:val="24"/>
                <w:lang w:val="ru-RU"/>
              </w:rPr>
              <w:t xml:space="preserve"> </w:t>
            </w:r>
            <w:proofErr w:type="spellStart"/>
            <w:r w:rsidR="00BA4562" w:rsidRPr="006C458D">
              <w:rPr>
                <w:rStyle w:val="docdata"/>
                <w:color w:val="000000"/>
                <w:sz w:val="24"/>
                <w:szCs w:val="24"/>
                <w:lang w:val="ru-RU"/>
              </w:rPr>
              <w:t>Акимат</w:t>
            </w:r>
            <w:proofErr w:type="spellEnd"/>
            <w:r w:rsidR="00BA4562" w:rsidRPr="006C458D">
              <w:rPr>
                <w:rStyle w:val="docdata"/>
                <w:color w:val="000000"/>
                <w:sz w:val="24"/>
                <w:szCs w:val="24"/>
                <w:lang w:val="ru-RU"/>
              </w:rPr>
              <w:t xml:space="preserve"> сельского округа:</w:t>
            </w:r>
          </w:p>
          <w:p w14:paraId="6F3B4BA2" w14:textId="77777777" w:rsidR="00BA4562" w:rsidRPr="00783D04" w:rsidRDefault="00BA4562" w:rsidP="00BA4562">
            <w:pPr>
              <w:ind w:firstLine="494"/>
              <w:contextualSpacing/>
              <w:rPr>
                <w:rStyle w:val="docdata"/>
                <w:color w:val="000000"/>
                <w:sz w:val="24"/>
                <w:szCs w:val="24"/>
                <w:lang w:val="ru-RU"/>
              </w:rPr>
            </w:pPr>
            <w:r w:rsidRPr="006C458D">
              <w:rPr>
                <w:rStyle w:val="docdata"/>
                <w:color w:val="000000"/>
                <w:sz w:val="24"/>
                <w:szCs w:val="24"/>
                <w:lang w:val="ru-RU"/>
              </w:rPr>
              <w:t>1) осуществляет организацию сбора налогов</w:t>
            </w:r>
            <w:r w:rsidRPr="006C458D">
              <w:rPr>
                <w:sz w:val="24"/>
                <w:szCs w:val="24"/>
                <w:lang w:val="ru-RU"/>
              </w:rPr>
              <w:t xml:space="preserve"> </w:t>
            </w:r>
            <w:r w:rsidRPr="00783D04">
              <w:rPr>
                <w:rStyle w:val="docdata"/>
                <w:b/>
                <w:color w:val="000000"/>
                <w:sz w:val="24"/>
                <w:szCs w:val="24"/>
                <w:lang w:val="ru-RU"/>
              </w:rPr>
              <w:t>и платы</w:t>
            </w:r>
            <w:r w:rsidRPr="00783D04">
              <w:rPr>
                <w:rStyle w:val="docdata"/>
                <w:color w:val="000000"/>
                <w:sz w:val="24"/>
                <w:szCs w:val="24"/>
                <w:lang w:val="ru-RU"/>
              </w:rPr>
              <w:t xml:space="preserve"> в соответствии с налоговым законодательством;</w:t>
            </w:r>
          </w:p>
          <w:p w14:paraId="50D173D8" w14:textId="77777777" w:rsidR="00BA4562" w:rsidRPr="00783D04" w:rsidRDefault="00BA4562" w:rsidP="00BA4562">
            <w:pPr>
              <w:ind w:firstLine="494"/>
              <w:contextualSpacing/>
              <w:rPr>
                <w:rStyle w:val="docdata"/>
                <w:color w:val="000000"/>
                <w:sz w:val="24"/>
                <w:szCs w:val="24"/>
                <w:lang w:val="ru-RU"/>
              </w:rPr>
            </w:pPr>
            <w:r w:rsidRPr="00783D04">
              <w:rPr>
                <w:rStyle w:val="docdata"/>
                <w:color w:val="000000"/>
                <w:sz w:val="24"/>
                <w:szCs w:val="24"/>
                <w:lang w:val="ru-RU"/>
              </w:rPr>
              <w:t xml:space="preserve">2) при обращении налогоплательщиков предоставляет консультацию о порядке организации сбора </w:t>
            </w:r>
            <w:r w:rsidRPr="00783D04">
              <w:rPr>
                <w:rStyle w:val="docdata"/>
                <w:b/>
                <w:color w:val="000000"/>
                <w:sz w:val="24"/>
                <w:szCs w:val="24"/>
                <w:lang w:val="ru-RU"/>
              </w:rPr>
              <w:t>налогов и платы</w:t>
            </w:r>
            <w:r w:rsidRPr="00783D04">
              <w:rPr>
                <w:rStyle w:val="docdata"/>
                <w:color w:val="000000"/>
                <w:sz w:val="24"/>
                <w:szCs w:val="24"/>
                <w:lang w:val="ru-RU"/>
              </w:rPr>
              <w:t>;</w:t>
            </w:r>
          </w:p>
          <w:p w14:paraId="0E561830" w14:textId="61571A3F" w:rsidR="00BA4562" w:rsidRPr="00783D04" w:rsidRDefault="00BA4562" w:rsidP="00BA4562">
            <w:pPr>
              <w:ind w:firstLine="494"/>
              <w:contextualSpacing/>
              <w:rPr>
                <w:rStyle w:val="docdata"/>
                <w:b/>
                <w:color w:val="000000"/>
                <w:sz w:val="24"/>
                <w:szCs w:val="24"/>
                <w:lang w:val="ru-RU"/>
              </w:rPr>
            </w:pPr>
            <w:r w:rsidRPr="00783D04">
              <w:rPr>
                <w:rStyle w:val="docdata"/>
                <w:color w:val="000000"/>
                <w:sz w:val="24"/>
                <w:szCs w:val="24"/>
                <w:lang w:val="ru-RU"/>
              </w:rPr>
              <w:t xml:space="preserve">3) в ходе организации сбора </w:t>
            </w:r>
            <w:r w:rsidR="00A512E1" w:rsidRPr="00783D04">
              <w:rPr>
                <w:rStyle w:val="docdata"/>
                <w:b/>
                <w:color w:val="000000"/>
                <w:sz w:val="24"/>
                <w:szCs w:val="24"/>
                <w:lang w:val="ru-RU"/>
              </w:rPr>
              <w:t>указанных в настоящ</w:t>
            </w:r>
            <w:r w:rsidR="00A512E1" w:rsidRPr="00420E8F">
              <w:rPr>
                <w:rStyle w:val="docdata"/>
                <w:b/>
                <w:color w:val="000000"/>
                <w:sz w:val="24"/>
                <w:szCs w:val="24"/>
                <w:lang w:val="ru-RU"/>
              </w:rPr>
              <w:t>их Правилах</w:t>
            </w:r>
            <w:r w:rsidR="00A512E1" w:rsidRPr="00783D04">
              <w:rPr>
                <w:rStyle w:val="docdata"/>
                <w:b/>
                <w:color w:val="000000"/>
                <w:sz w:val="24"/>
                <w:szCs w:val="24"/>
                <w:lang w:val="ru-RU"/>
              </w:rPr>
              <w:t xml:space="preserve"> налогов и платы </w:t>
            </w:r>
            <w:r w:rsidRPr="00783D04">
              <w:rPr>
                <w:rStyle w:val="docdata"/>
                <w:b/>
                <w:color w:val="000000"/>
                <w:sz w:val="24"/>
                <w:szCs w:val="24"/>
                <w:lang w:val="ru-RU"/>
              </w:rPr>
              <w:t xml:space="preserve">(код бюджетной классификации 104102 </w:t>
            </w:r>
            <w:r w:rsidRPr="00420E8F">
              <w:rPr>
                <w:rStyle w:val="docdata"/>
                <w:b/>
                <w:color w:val="000000"/>
                <w:sz w:val="24"/>
                <w:szCs w:val="24"/>
                <w:lang w:val="ru-RU"/>
              </w:rPr>
              <w:t>«</w:t>
            </w:r>
            <w:r w:rsidRPr="00783D04">
              <w:rPr>
                <w:rStyle w:val="docdata"/>
                <w:b/>
                <w:color w:val="000000"/>
                <w:sz w:val="24"/>
                <w:szCs w:val="24"/>
                <w:lang w:val="ru-RU"/>
              </w:rPr>
              <w:t>Налог на имущество физических лиц</w:t>
            </w:r>
            <w:r w:rsidRPr="00420E8F">
              <w:rPr>
                <w:rStyle w:val="docdata"/>
                <w:b/>
                <w:color w:val="000000"/>
                <w:sz w:val="24"/>
                <w:szCs w:val="24"/>
                <w:lang w:val="ru-RU"/>
              </w:rPr>
              <w:t>»</w:t>
            </w:r>
            <w:r w:rsidRPr="00783D04">
              <w:rPr>
                <w:rStyle w:val="docdata"/>
                <w:b/>
                <w:color w:val="000000"/>
                <w:sz w:val="24"/>
                <w:szCs w:val="24"/>
                <w:lang w:val="ru-RU"/>
              </w:rPr>
              <w:t xml:space="preserve">, код бюджетной классификации 104402 </w:t>
            </w:r>
            <w:r w:rsidRPr="00420E8F">
              <w:rPr>
                <w:rStyle w:val="docdata"/>
                <w:b/>
                <w:color w:val="000000"/>
                <w:sz w:val="24"/>
                <w:szCs w:val="24"/>
                <w:lang w:val="ru-RU"/>
              </w:rPr>
              <w:t>«</w:t>
            </w:r>
            <w:r w:rsidRPr="00783D04">
              <w:rPr>
                <w:rStyle w:val="docdata"/>
                <w:b/>
                <w:color w:val="000000"/>
                <w:sz w:val="24"/>
                <w:szCs w:val="24"/>
                <w:lang w:val="ru-RU"/>
              </w:rPr>
              <w:t>Налог на транспортные средства физических лиц</w:t>
            </w:r>
            <w:r w:rsidRPr="00420E8F">
              <w:rPr>
                <w:rStyle w:val="docdata"/>
                <w:b/>
                <w:color w:val="000000"/>
                <w:sz w:val="24"/>
                <w:szCs w:val="24"/>
                <w:lang w:val="ru-RU"/>
              </w:rPr>
              <w:t>»</w:t>
            </w:r>
            <w:r w:rsidRPr="00783D04">
              <w:rPr>
                <w:rStyle w:val="docdata"/>
                <w:b/>
                <w:color w:val="000000"/>
                <w:sz w:val="24"/>
                <w:szCs w:val="24"/>
                <w:lang w:val="ru-RU"/>
              </w:rPr>
              <w:t xml:space="preserve"> и код бюджетной классификации 105430 </w:t>
            </w:r>
            <w:r w:rsidRPr="00783D04">
              <w:rPr>
                <w:rStyle w:val="docdata"/>
                <w:b/>
                <w:color w:val="000000"/>
                <w:sz w:val="24"/>
                <w:szCs w:val="24"/>
                <w:lang w:val="ru-RU"/>
              </w:rPr>
              <w:lastRenderedPageBreak/>
              <w:t>«Плата за размещение наружной (визуальной) рекламы на открытом пространстве за пределами помещений в городе районного значения, селе, поселке и в полосе отвода автомобильных дорог общего пользования, проходящих через территории города районного значения, села, поселка, сельского округа, а также на открытом пространстве за пределами помещений вне населенных пунктов и вне полосы отвода автомобильных дорог общего пользования»), поступающих</w:t>
            </w:r>
            <w:r w:rsidR="003A021B">
              <w:t xml:space="preserve"> </w:t>
            </w:r>
            <w:r w:rsidR="003A021B" w:rsidRPr="003A021B">
              <w:rPr>
                <w:rStyle w:val="docdata"/>
                <w:b/>
                <w:color w:val="000000"/>
                <w:sz w:val="24"/>
                <w:szCs w:val="24"/>
                <w:lang w:val="ru-RU"/>
              </w:rPr>
              <w:t>в бюджеты се</w:t>
            </w:r>
            <w:r w:rsidR="00E06A35">
              <w:rPr>
                <w:rStyle w:val="docdata"/>
                <w:b/>
                <w:color w:val="000000"/>
                <w:sz w:val="24"/>
                <w:szCs w:val="24"/>
                <w:lang w:val="ru-RU"/>
              </w:rPr>
              <w:t xml:space="preserve">л, поселков, сельских округов, </w:t>
            </w:r>
            <w:proofErr w:type="spellStart"/>
            <w:r w:rsidR="00E06A35">
              <w:rPr>
                <w:rStyle w:val="docdata"/>
                <w:b/>
                <w:color w:val="000000"/>
                <w:sz w:val="24"/>
                <w:szCs w:val="24"/>
                <w:lang w:val="ru-RU"/>
              </w:rPr>
              <w:t>А</w:t>
            </w:r>
            <w:r w:rsidR="003A021B" w:rsidRPr="003A021B">
              <w:rPr>
                <w:rStyle w:val="docdata"/>
                <w:b/>
                <w:color w:val="000000"/>
                <w:sz w:val="24"/>
                <w:szCs w:val="24"/>
                <w:lang w:val="ru-RU"/>
              </w:rPr>
              <w:t>кимат</w:t>
            </w:r>
            <w:r w:rsidR="00E06A35">
              <w:rPr>
                <w:rStyle w:val="docdata"/>
                <w:b/>
                <w:color w:val="000000"/>
                <w:sz w:val="24"/>
                <w:szCs w:val="24"/>
                <w:lang w:val="ru-RU"/>
              </w:rPr>
              <w:t>ы</w:t>
            </w:r>
            <w:proofErr w:type="spellEnd"/>
            <w:r w:rsidR="003A021B" w:rsidRPr="003A021B">
              <w:rPr>
                <w:rStyle w:val="docdata"/>
                <w:b/>
                <w:color w:val="000000"/>
                <w:sz w:val="24"/>
                <w:szCs w:val="24"/>
                <w:lang w:val="ru-RU"/>
              </w:rPr>
              <w:t xml:space="preserve"> которых являются участниками Пилотного проекта, </w:t>
            </w:r>
            <w:r w:rsidRPr="00783D04">
              <w:rPr>
                <w:rStyle w:val="docdata"/>
                <w:b/>
                <w:color w:val="000000"/>
                <w:sz w:val="24"/>
                <w:szCs w:val="24"/>
                <w:lang w:val="ru-RU"/>
              </w:rPr>
              <w:t>производит просмотр лицевых счетов налогоплательщиков</w:t>
            </w:r>
            <w:r w:rsidR="00A512E1">
              <w:rPr>
                <w:rStyle w:val="docdata"/>
                <w:b/>
                <w:color w:val="000000"/>
                <w:sz w:val="24"/>
                <w:szCs w:val="24"/>
                <w:lang w:val="ru-RU"/>
              </w:rPr>
              <w:t xml:space="preserve"> по таким налогам и плате</w:t>
            </w:r>
            <w:r w:rsidRPr="00783D04">
              <w:rPr>
                <w:rStyle w:val="docdata"/>
                <w:b/>
                <w:color w:val="000000"/>
                <w:sz w:val="24"/>
                <w:szCs w:val="24"/>
                <w:lang w:val="ru-RU"/>
              </w:rPr>
              <w:t>;</w:t>
            </w:r>
          </w:p>
          <w:p w14:paraId="17EAA070" w14:textId="1B8BEBCE" w:rsidR="00BA4562" w:rsidRPr="00420E8F" w:rsidRDefault="00BA4562" w:rsidP="00BA4562">
            <w:pPr>
              <w:ind w:firstLine="494"/>
              <w:contextualSpacing/>
              <w:rPr>
                <w:rStyle w:val="docdata"/>
                <w:b/>
                <w:color w:val="000000"/>
                <w:sz w:val="24"/>
                <w:szCs w:val="24"/>
                <w:lang w:val="ru-RU"/>
              </w:rPr>
            </w:pPr>
            <w:r w:rsidRPr="00783D04">
              <w:rPr>
                <w:rStyle w:val="docdata"/>
                <w:color w:val="000000"/>
                <w:sz w:val="24"/>
                <w:szCs w:val="24"/>
                <w:lang w:val="ru-RU"/>
              </w:rPr>
              <w:t xml:space="preserve">4) оказывает содействие по корректировке и уточнению </w:t>
            </w:r>
            <w:r w:rsidR="003762C0" w:rsidRPr="00783D04">
              <w:rPr>
                <w:rStyle w:val="docdata"/>
                <w:b/>
                <w:color w:val="000000"/>
                <w:sz w:val="24"/>
                <w:szCs w:val="24"/>
                <w:lang w:val="ru-RU"/>
              </w:rPr>
              <w:t>в уполномоченных государственных органах</w:t>
            </w:r>
            <w:r w:rsidR="00E06A35">
              <w:rPr>
                <w:rStyle w:val="docdata"/>
                <w:color w:val="000000"/>
                <w:sz w:val="24"/>
                <w:szCs w:val="24"/>
                <w:lang w:val="ru-RU"/>
              </w:rPr>
              <w:t xml:space="preserve"> с</w:t>
            </w:r>
            <w:r w:rsidR="00E06A35" w:rsidRPr="00783D04">
              <w:rPr>
                <w:rStyle w:val="docdata"/>
                <w:color w:val="000000"/>
                <w:sz w:val="24"/>
                <w:szCs w:val="24"/>
                <w:lang w:val="ru-RU"/>
              </w:rPr>
              <w:t>ведений</w:t>
            </w:r>
            <w:r w:rsidRPr="00783D04">
              <w:rPr>
                <w:rStyle w:val="docdata"/>
                <w:color w:val="000000"/>
                <w:sz w:val="24"/>
                <w:szCs w:val="24"/>
                <w:lang w:val="ru-RU"/>
              </w:rPr>
              <w:t>, касающихся объектов налогообложения</w:t>
            </w:r>
            <w:r w:rsidR="003A021B">
              <w:rPr>
                <w:rStyle w:val="docdata"/>
                <w:color w:val="000000"/>
                <w:sz w:val="24"/>
                <w:szCs w:val="24"/>
                <w:lang w:val="ru-RU"/>
              </w:rPr>
              <w:t xml:space="preserve"> по налогам и плате</w:t>
            </w:r>
            <w:r w:rsidR="003762C0">
              <w:rPr>
                <w:rStyle w:val="docdata"/>
                <w:color w:val="000000"/>
                <w:sz w:val="24"/>
                <w:szCs w:val="24"/>
                <w:lang w:val="ru-RU"/>
              </w:rPr>
              <w:t xml:space="preserve">, </w:t>
            </w:r>
            <w:r w:rsidRPr="00783D04">
              <w:rPr>
                <w:rStyle w:val="docdata"/>
                <w:color w:val="000000"/>
                <w:sz w:val="24"/>
                <w:szCs w:val="24"/>
                <w:lang w:val="ru-RU"/>
              </w:rPr>
              <w:t>в соответствии с законодательством Республики Каз</w:t>
            </w:r>
            <w:r w:rsidRPr="00420E8F">
              <w:rPr>
                <w:rStyle w:val="docdata"/>
                <w:color w:val="000000"/>
                <w:sz w:val="24"/>
                <w:szCs w:val="24"/>
                <w:lang w:val="ru-RU"/>
              </w:rPr>
              <w:t>ахстан</w:t>
            </w:r>
            <w:r w:rsidR="00BF0E3B" w:rsidRPr="00420E8F">
              <w:rPr>
                <w:rStyle w:val="docdata"/>
                <w:color w:val="000000"/>
                <w:sz w:val="24"/>
                <w:szCs w:val="24"/>
                <w:lang w:val="ru-RU"/>
              </w:rPr>
              <w:t>,</w:t>
            </w:r>
            <w:r w:rsidRPr="00783D04">
              <w:rPr>
                <w:rStyle w:val="docdata"/>
                <w:color w:val="000000"/>
                <w:sz w:val="24"/>
                <w:szCs w:val="24"/>
                <w:lang w:val="ru-RU"/>
              </w:rPr>
              <w:t xml:space="preserve"> </w:t>
            </w:r>
            <w:r w:rsidRPr="00783D04">
              <w:rPr>
                <w:rStyle w:val="docdata"/>
                <w:b/>
                <w:color w:val="000000"/>
                <w:sz w:val="24"/>
                <w:szCs w:val="24"/>
                <w:lang w:val="ru-RU"/>
              </w:rPr>
              <w:t>по обращениям налогоплательщиков и на основании подтверждающих документов;</w:t>
            </w:r>
          </w:p>
          <w:p w14:paraId="1F19A89B" w14:textId="579BC5FC" w:rsidR="00BA4562" w:rsidRPr="00A372FA" w:rsidRDefault="00BA4562" w:rsidP="00BA4562">
            <w:pPr>
              <w:ind w:firstLine="494"/>
              <w:contextualSpacing/>
              <w:rPr>
                <w:rStyle w:val="docdata"/>
                <w:b/>
                <w:color w:val="000000"/>
                <w:sz w:val="24"/>
                <w:szCs w:val="24"/>
              </w:rPr>
            </w:pPr>
            <w:r w:rsidRPr="00783D04">
              <w:rPr>
                <w:rStyle w:val="docdata"/>
                <w:b/>
                <w:color w:val="000000"/>
                <w:sz w:val="24"/>
                <w:szCs w:val="24"/>
                <w:lang w:val="ru-RU"/>
              </w:rPr>
              <w:t xml:space="preserve">5) </w:t>
            </w:r>
            <w:r w:rsidR="003762C0" w:rsidRPr="00EE157A">
              <w:rPr>
                <w:rStyle w:val="docdata"/>
                <w:b/>
                <w:color w:val="000000"/>
                <w:sz w:val="24"/>
                <w:szCs w:val="24"/>
                <w:lang w:val="ru-RU"/>
              </w:rPr>
              <w:t>осуществля</w:t>
            </w:r>
            <w:r w:rsidR="003762C0">
              <w:rPr>
                <w:rStyle w:val="docdata"/>
                <w:b/>
                <w:color w:val="000000"/>
                <w:sz w:val="24"/>
                <w:szCs w:val="24"/>
                <w:lang w:val="ru-RU"/>
              </w:rPr>
              <w:t>ет</w:t>
            </w:r>
            <w:r w:rsidR="003762C0" w:rsidRPr="00EE157A">
              <w:rPr>
                <w:rStyle w:val="docdata"/>
                <w:b/>
                <w:color w:val="000000"/>
                <w:sz w:val="24"/>
                <w:szCs w:val="24"/>
                <w:lang w:val="ru-RU"/>
              </w:rPr>
              <w:t xml:space="preserve"> </w:t>
            </w:r>
            <w:r w:rsidR="00EE157A" w:rsidRPr="00EE157A">
              <w:rPr>
                <w:rStyle w:val="docdata"/>
                <w:b/>
                <w:color w:val="000000"/>
                <w:sz w:val="24"/>
                <w:szCs w:val="24"/>
                <w:lang w:val="ru-RU"/>
              </w:rPr>
              <w:t xml:space="preserve">по согласованию с </w:t>
            </w:r>
            <w:r w:rsidR="00937681">
              <w:rPr>
                <w:rStyle w:val="docdata"/>
                <w:b/>
                <w:color w:val="000000"/>
                <w:sz w:val="24"/>
                <w:szCs w:val="24"/>
                <w:lang w:val="ru-RU"/>
              </w:rPr>
              <w:t>Д</w:t>
            </w:r>
            <w:r w:rsidR="00937681" w:rsidRPr="00EE157A">
              <w:rPr>
                <w:rStyle w:val="docdata"/>
                <w:b/>
                <w:color w:val="000000"/>
                <w:sz w:val="24"/>
                <w:szCs w:val="24"/>
                <w:lang w:val="ru-RU"/>
              </w:rPr>
              <w:t>епартаментом</w:t>
            </w:r>
            <w:r w:rsidR="00EE157A" w:rsidRPr="00EE157A">
              <w:rPr>
                <w:rStyle w:val="docdata"/>
                <w:b/>
                <w:color w:val="000000"/>
                <w:sz w:val="24"/>
                <w:szCs w:val="24"/>
                <w:lang w:val="ru-RU"/>
              </w:rPr>
              <w:t xml:space="preserve">, посредством сервиса </w:t>
            </w:r>
            <w:r w:rsidR="00E06A35" w:rsidRPr="00E06A35">
              <w:rPr>
                <w:rStyle w:val="docdata"/>
                <w:b/>
                <w:color w:val="000000"/>
                <w:sz w:val="24"/>
                <w:szCs w:val="24"/>
                <w:lang w:val="ru-RU"/>
              </w:rPr>
              <w:t>ИС SDF</w:t>
            </w:r>
            <w:r w:rsidR="00EE157A" w:rsidRPr="00EE157A">
              <w:rPr>
                <w:rStyle w:val="docdata"/>
                <w:b/>
                <w:color w:val="000000"/>
                <w:sz w:val="24"/>
                <w:szCs w:val="24"/>
                <w:lang w:val="ru-RU"/>
              </w:rPr>
              <w:t xml:space="preserve">, корректировку начислений </w:t>
            </w:r>
            <w:r w:rsidR="00EE157A" w:rsidRPr="00FB59C0">
              <w:rPr>
                <w:rStyle w:val="docdata"/>
                <w:b/>
                <w:color w:val="000000"/>
                <w:sz w:val="24"/>
                <w:szCs w:val="24"/>
                <w:lang w:val="ru-RU"/>
              </w:rPr>
              <w:t xml:space="preserve">по налогам </w:t>
            </w:r>
            <w:r w:rsidR="00396DBB">
              <w:rPr>
                <w:rStyle w:val="docdata"/>
                <w:b/>
                <w:color w:val="000000"/>
                <w:sz w:val="24"/>
                <w:szCs w:val="24"/>
                <w:lang w:val="ru-RU"/>
              </w:rPr>
              <w:t xml:space="preserve">на основании </w:t>
            </w:r>
            <w:r w:rsidR="00EE157A" w:rsidRPr="00FB59C0">
              <w:rPr>
                <w:rStyle w:val="docdata"/>
                <w:b/>
                <w:color w:val="000000"/>
                <w:sz w:val="24"/>
                <w:szCs w:val="24"/>
                <w:lang w:val="ru-RU"/>
              </w:rPr>
              <w:t>сведени</w:t>
            </w:r>
            <w:r w:rsidR="00396DBB">
              <w:rPr>
                <w:rStyle w:val="docdata"/>
                <w:b/>
                <w:color w:val="000000"/>
                <w:sz w:val="24"/>
                <w:szCs w:val="24"/>
                <w:lang w:val="ru-RU"/>
              </w:rPr>
              <w:t>й</w:t>
            </w:r>
            <w:r w:rsidR="00EE157A" w:rsidRPr="00FB59C0">
              <w:rPr>
                <w:rStyle w:val="docdata"/>
                <w:b/>
                <w:color w:val="000000"/>
                <w:sz w:val="24"/>
                <w:szCs w:val="24"/>
                <w:lang w:val="ru-RU"/>
              </w:rPr>
              <w:t xml:space="preserve"> уполномоченного органа, </w:t>
            </w:r>
            <w:r w:rsidR="00396DBB">
              <w:rPr>
                <w:rStyle w:val="docdata"/>
                <w:b/>
                <w:color w:val="000000"/>
                <w:sz w:val="24"/>
                <w:szCs w:val="24"/>
                <w:lang w:val="ru-RU"/>
              </w:rPr>
              <w:t xml:space="preserve">актуализированных </w:t>
            </w:r>
            <w:r w:rsidR="00EE157A" w:rsidRPr="00EE157A">
              <w:rPr>
                <w:rStyle w:val="docdata"/>
                <w:b/>
                <w:color w:val="000000"/>
                <w:sz w:val="24"/>
                <w:szCs w:val="24"/>
                <w:lang w:val="ru-RU"/>
              </w:rPr>
              <w:t>по</w:t>
            </w:r>
            <w:r w:rsidR="00E06A35">
              <w:rPr>
                <w:rStyle w:val="docdata"/>
                <w:b/>
                <w:color w:val="000000"/>
                <w:sz w:val="24"/>
                <w:szCs w:val="24"/>
                <w:lang w:val="ru-RU"/>
              </w:rPr>
              <w:t xml:space="preserve"> итогам </w:t>
            </w:r>
            <w:r w:rsidR="00EE157A" w:rsidRPr="00EE157A">
              <w:rPr>
                <w:rStyle w:val="docdata"/>
                <w:b/>
                <w:color w:val="000000"/>
                <w:sz w:val="24"/>
                <w:szCs w:val="24"/>
                <w:lang w:val="ru-RU"/>
              </w:rPr>
              <w:lastRenderedPageBreak/>
              <w:t>обращени</w:t>
            </w:r>
            <w:r w:rsidR="00396DBB">
              <w:rPr>
                <w:rStyle w:val="docdata"/>
                <w:b/>
                <w:color w:val="000000"/>
                <w:sz w:val="24"/>
                <w:szCs w:val="24"/>
                <w:lang w:val="ru-RU"/>
              </w:rPr>
              <w:t>й</w:t>
            </w:r>
            <w:r w:rsidR="00EE157A" w:rsidRPr="00EE157A">
              <w:rPr>
                <w:rStyle w:val="docdata"/>
                <w:b/>
                <w:color w:val="000000"/>
                <w:sz w:val="24"/>
                <w:szCs w:val="24"/>
                <w:lang w:val="ru-RU"/>
              </w:rPr>
              <w:t xml:space="preserve"> налогоплательщиков согласно </w:t>
            </w:r>
            <w:proofErr w:type="gramStart"/>
            <w:r w:rsidR="00EE157A" w:rsidRPr="00EE157A">
              <w:rPr>
                <w:rStyle w:val="docdata"/>
                <w:b/>
                <w:color w:val="000000"/>
                <w:sz w:val="24"/>
                <w:szCs w:val="24"/>
                <w:lang w:val="ru-RU"/>
              </w:rPr>
              <w:t>нормам налогового законодательства Республики</w:t>
            </w:r>
            <w:proofErr w:type="gramEnd"/>
            <w:r w:rsidR="00EE157A" w:rsidRPr="00EE157A">
              <w:rPr>
                <w:rStyle w:val="docdata"/>
                <w:b/>
                <w:color w:val="000000"/>
                <w:sz w:val="24"/>
                <w:szCs w:val="24"/>
                <w:lang w:val="ru-RU"/>
              </w:rPr>
              <w:t xml:space="preserve"> Казахстан</w:t>
            </w:r>
            <w:r w:rsidR="00EE157A">
              <w:rPr>
                <w:rStyle w:val="docdata"/>
                <w:b/>
                <w:color w:val="000000"/>
                <w:sz w:val="24"/>
                <w:szCs w:val="24"/>
              </w:rPr>
              <w:t>;</w:t>
            </w:r>
          </w:p>
          <w:p w14:paraId="3665F376" w14:textId="455ED1C6" w:rsidR="00BA4562" w:rsidRPr="00783D04" w:rsidRDefault="00BA4562">
            <w:pPr>
              <w:ind w:firstLine="494"/>
              <w:contextualSpacing/>
              <w:rPr>
                <w:rStyle w:val="docdata"/>
                <w:color w:val="000000"/>
                <w:sz w:val="24"/>
                <w:szCs w:val="24"/>
                <w:lang w:val="ru-RU"/>
              </w:rPr>
            </w:pPr>
            <w:r w:rsidRPr="00783D04">
              <w:rPr>
                <w:rStyle w:val="docdata"/>
                <w:b/>
                <w:color w:val="000000"/>
                <w:sz w:val="24"/>
                <w:szCs w:val="24"/>
                <w:lang w:val="ru-RU"/>
              </w:rPr>
              <w:t xml:space="preserve">6) </w:t>
            </w:r>
            <w:r w:rsidR="00845365" w:rsidRPr="00845365">
              <w:rPr>
                <w:rStyle w:val="docdata"/>
                <w:b/>
                <w:color w:val="000000"/>
                <w:sz w:val="24"/>
                <w:szCs w:val="24"/>
                <w:lang w:val="ru-RU"/>
              </w:rPr>
              <w:t xml:space="preserve">осуществляет содействие во взыскании налоговой задолженности физических лиц путем вручения уведомлений о налоговой задолженности физических лиц и налоговых приказов, переданных </w:t>
            </w:r>
            <w:r w:rsidR="00396DBB">
              <w:rPr>
                <w:rStyle w:val="docdata"/>
                <w:b/>
                <w:color w:val="000000"/>
                <w:sz w:val="24"/>
                <w:szCs w:val="24"/>
                <w:lang w:val="ru-RU"/>
              </w:rPr>
              <w:t>органами государственных доходов.</w:t>
            </w:r>
          </w:p>
        </w:tc>
        <w:tc>
          <w:tcPr>
            <w:tcW w:w="2977" w:type="dxa"/>
            <w:tcBorders>
              <w:top w:val="single" w:sz="4" w:space="0" w:color="auto"/>
              <w:left w:val="single" w:sz="6" w:space="0" w:color="auto"/>
              <w:bottom w:val="single" w:sz="4" w:space="0" w:color="auto"/>
              <w:right w:val="single" w:sz="6" w:space="0" w:color="auto"/>
            </w:tcBorders>
          </w:tcPr>
          <w:p w14:paraId="45C81A14" w14:textId="36503C36" w:rsidR="00210304" w:rsidRDefault="001F571F" w:rsidP="001F571F">
            <w:pPr>
              <w:ind w:firstLine="354"/>
              <w:rPr>
                <w:sz w:val="24"/>
                <w:szCs w:val="24"/>
                <w:lang w:val="ru-RU"/>
              </w:rPr>
            </w:pPr>
            <w:r w:rsidRPr="001F571F">
              <w:rPr>
                <w:sz w:val="24"/>
                <w:szCs w:val="24"/>
                <w:lang w:val="ru-RU"/>
              </w:rPr>
              <w:lastRenderedPageBreak/>
              <w:t>Редакционная поправка.</w:t>
            </w:r>
          </w:p>
          <w:p w14:paraId="289D5A3E" w14:textId="77777777" w:rsidR="00210304" w:rsidRDefault="00210304">
            <w:pPr>
              <w:ind w:firstLine="352"/>
              <w:rPr>
                <w:sz w:val="24"/>
                <w:szCs w:val="24"/>
                <w:lang w:val="ru-RU"/>
              </w:rPr>
            </w:pPr>
            <w:r>
              <w:rPr>
                <w:sz w:val="24"/>
                <w:szCs w:val="24"/>
                <w:lang w:val="ru-RU"/>
              </w:rPr>
              <w:t>Редакционная поправка.</w:t>
            </w:r>
          </w:p>
          <w:p w14:paraId="379BD0BE" w14:textId="77777777" w:rsidR="00210304" w:rsidRDefault="00210304">
            <w:pPr>
              <w:ind w:firstLine="352"/>
              <w:rPr>
                <w:sz w:val="24"/>
                <w:szCs w:val="24"/>
                <w:lang w:val="ru-RU"/>
              </w:rPr>
            </w:pPr>
          </w:p>
          <w:p w14:paraId="6FA3E927" w14:textId="77777777" w:rsidR="00210304" w:rsidRDefault="00210304">
            <w:pPr>
              <w:ind w:firstLine="352"/>
              <w:rPr>
                <w:sz w:val="24"/>
                <w:szCs w:val="24"/>
                <w:lang w:val="ru-RU"/>
              </w:rPr>
            </w:pPr>
          </w:p>
          <w:p w14:paraId="7E347F17" w14:textId="77777777" w:rsidR="00210304" w:rsidRDefault="00210304">
            <w:pPr>
              <w:ind w:firstLine="352"/>
              <w:rPr>
                <w:sz w:val="24"/>
                <w:szCs w:val="24"/>
                <w:lang w:val="ru-RU"/>
              </w:rPr>
            </w:pPr>
          </w:p>
          <w:p w14:paraId="3EFC945C" w14:textId="77777777" w:rsidR="00210304" w:rsidRDefault="00210304">
            <w:pPr>
              <w:ind w:firstLine="352"/>
              <w:rPr>
                <w:sz w:val="24"/>
                <w:szCs w:val="24"/>
                <w:lang w:val="ru-RU"/>
              </w:rPr>
            </w:pPr>
            <w:r>
              <w:rPr>
                <w:sz w:val="24"/>
                <w:szCs w:val="24"/>
                <w:lang w:val="ru-RU"/>
              </w:rPr>
              <w:t>Редакционная поправка.</w:t>
            </w:r>
          </w:p>
          <w:p w14:paraId="7AD462C3" w14:textId="77777777" w:rsidR="00497921" w:rsidRDefault="00497921">
            <w:pPr>
              <w:ind w:firstLine="352"/>
              <w:rPr>
                <w:sz w:val="24"/>
                <w:szCs w:val="24"/>
                <w:lang w:val="ru-RU"/>
              </w:rPr>
            </w:pPr>
          </w:p>
          <w:p w14:paraId="1ECB77E7" w14:textId="7369E4FE" w:rsidR="005F291A" w:rsidRDefault="00C81560">
            <w:pPr>
              <w:ind w:firstLine="352"/>
              <w:rPr>
                <w:sz w:val="24"/>
                <w:szCs w:val="24"/>
                <w:lang w:val="ru-RU"/>
              </w:rPr>
            </w:pPr>
            <w:r w:rsidRPr="00C81560">
              <w:rPr>
                <w:sz w:val="24"/>
                <w:szCs w:val="24"/>
                <w:lang w:val="ru-RU"/>
              </w:rPr>
              <w:t xml:space="preserve">В бюджет сельских округов, сел, поселков помимо налогов на имущество и транспортные средства (далее – налог) поступает также плата за размещение наружной </w:t>
            </w:r>
            <w:r w:rsidRPr="00C81560">
              <w:rPr>
                <w:sz w:val="24"/>
                <w:szCs w:val="24"/>
                <w:lang w:val="ru-RU"/>
              </w:rPr>
              <w:lastRenderedPageBreak/>
              <w:t xml:space="preserve">(визуальной) рекламы (далее – плата). </w:t>
            </w:r>
          </w:p>
          <w:p w14:paraId="18524631" w14:textId="687E82F9" w:rsidR="002B122F" w:rsidRPr="00420E8F" w:rsidRDefault="00BA4562">
            <w:pPr>
              <w:ind w:firstLine="352"/>
              <w:rPr>
                <w:sz w:val="24"/>
                <w:szCs w:val="24"/>
                <w:lang w:val="ru-RU"/>
              </w:rPr>
            </w:pPr>
            <w:r w:rsidRPr="00420E8F">
              <w:rPr>
                <w:sz w:val="24"/>
                <w:szCs w:val="24"/>
                <w:lang w:val="ru-RU"/>
              </w:rPr>
              <w:t>В связи с чем, предлагается включить в пилотный проект вопросы администрирования платы.</w:t>
            </w:r>
          </w:p>
          <w:p w14:paraId="275B8B7C" w14:textId="77777777" w:rsidR="00210304" w:rsidRDefault="00210304">
            <w:pPr>
              <w:ind w:firstLine="352"/>
              <w:rPr>
                <w:sz w:val="24"/>
                <w:szCs w:val="24"/>
                <w:lang w:val="ru-RU"/>
              </w:rPr>
            </w:pPr>
          </w:p>
          <w:p w14:paraId="7E02EB09" w14:textId="77777777" w:rsidR="00210304" w:rsidRDefault="00210304">
            <w:pPr>
              <w:ind w:firstLine="352"/>
              <w:rPr>
                <w:sz w:val="24"/>
                <w:szCs w:val="24"/>
                <w:lang w:val="ru-RU"/>
              </w:rPr>
            </w:pPr>
          </w:p>
          <w:p w14:paraId="50FFB40D" w14:textId="77777777" w:rsidR="00210304" w:rsidRDefault="00210304">
            <w:pPr>
              <w:ind w:firstLine="352"/>
              <w:rPr>
                <w:sz w:val="24"/>
                <w:szCs w:val="24"/>
                <w:lang w:val="ru-RU"/>
              </w:rPr>
            </w:pPr>
          </w:p>
          <w:p w14:paraId="7CAB3341" w14:textId="77777777" w:rsidR="00210304" w:rsidRDefault="00210304">
            <w:pPr>
              <w:ind w:firstLine="352"/>
              <w:rPr>
                <w:sz w:val="24"/>
                <w:szCs w:val="24"/>
                <w:lang w:val="ru-RU"/>
              </w:rPr>
            </w:pPr>
          </w:p>
          <w:p w14:paraId="4EDA5154" w14:textId="77777777" w:rsidR="00210304" w:rsidRDefault="00210304">
            <w:pPr>
              <w:ind w:firstLine="352"/>
              <w:rPr>
                <w:sz w:val="24"/>
                <w:szCs w:val="24"/>
                <w:lang w:val="ru-RU"/>
              </w:rPr>
            </w:pPr>
          </w:p>
          <w:p w14:paraId="286EE227" w14:textId="77777777" w:rsidR="00210304" w:rsidRDefault="00210304">
            <w:pPr>
              <w:ind w:firstLine="352"/>
              <w:rPr>
                <w:sz w:val="24"/>
                <w:szCs w:val="24"/>
                <w:lang w:val="ru-RU"/>
              </w:rPr>
            </w:pPr>
          </w:p>
          <w:p w14:paraId="40E6B574" w14:textId="77777777" w:rsidR="00210304" w:rsidRDefault="00210304">
            <w:pPr>
              <w:ind w:firstLine="352"/>
              <w:rPr>
                <w:sz w:val="24"/>
                <w:szCs w:val="24"/>
                <w:lang w:val="ru-RU"/>
              </w:rPr>
            </w:pPr>
          </w:p>
          <w:p w14:paraId="6DCC0153" w14:textId="77777777" w:rsidR="00210304" w:rsidRDefault="00210304">
            <w:pPr>
              <w:ind w:firstLine="352"/>
              <w:rPr>
                <w:sz w:val="24"/>
                <w:szCs w:val="24"/>
                <w:lang w:val="ru-RU"/>
              </w:rPr>
            </w:pPr>
          </w:p>
          <w:p w14:paraId="465BB35B" w14:textId="77777777" w:rsidR="00210304" w:rsidRDefault="00210304">
            <w:pPr>
              <w:ind w:firstLine="352"/>
              <w:rPr>
                <w:sz w:val="24"/>
                <w:szCs w:val="24"/>
                <w:lang w:val="ru-RU"/>
              </w:rPr>
            </w:pPr>
          </w:p>
          <w:p w14:paraId="46FC7A9B" w14:textId="77777777" w:rsidR="00497921" w:rsidRDefault="00497921">
            <w:pPr>
              <w:ind w:firstLine="352"/>
              <w:rPr>
                <w:sz w:val="24"/>
                <w:szCs w:val="24"/>
                <w:lang w:val="ru-RU"/>
              </w:rPr>
            </w:pPr>
          </w:p>
          <w:p w14:paraId="5EF87043" w14:textId="77777777" w:rsidR="00497921" w:rsidRDefault="00497921">
            <w:pPr>
              <w:ind w:firstLine="352"/>
              <w:rPr>
                <w:sz w:val="24"/>
                <w:szCs w:val="24"/>
                <w:lang w:val="ru-RU"/>
              </w:rPr>
            </w:pPr>
          </w:p>
          <w:p w14:paraId="7BF7A004" w14:textId="0F0FE217" w:rsidR="00210304" w:rsidRDefault="00C20905">
            <w:pPr>
              <w:ind w:firstLine="352"/>
              <w:rPr>
                <w:sz w:val="24"/>
                <w:szCs w:val="24"/>
                <w:lang w:val="ru-RU"/>
              </w:rPr>
            </w:pPr>
            <w:r>
              <w:rPr>
                <w:sz w:val="24"/>
                <w:szCs w:val="24"/>
                <w:lang w:val="ru-RU"/>
              </w:rPr>
              <w:t xml:space="preserve">Основанием для исчисления налогов на транспортные средства и на имущество являются данные, передаваемые в системы Комитета с ИС уполномоченных государственных органов. В связи с чем, для корректировки сведении необходимо актуализация данных в ИС </w:t>
            </w:r>
            <w:r>
              <w:rPr>
                <w:sz w:val="24"/>
                <w:szCs w:val="24"/>
                <w:lang w:val="ru-RU"/>
              </w:rPr>
              <w:lastRenderedPageBreak/>
              <w:t>уполномоченных государственных органов.</w:t>
            </w:r>
          </w:p>
          <w:p w14:paraId="776535B6" w14:textId="77777777" w:rsidR="00CF7C2D" w:rsidRDefault="00CF7C2D" w:rsidP="007727C2">
            <w:pPr>
              <w:pBdr>
                <w:bottom w:val="single" w:sz="4" w:space="28" w:color="FFFFFF"/>
              </w:pBdr>
              <w:autoSpaceDE w:val="0"/>
              <w:autoSpaceDN w:val="0"/>
              <w:adjustRightInd w:val="0"/>
              <w:rPr>
                <w:bCs/>
                <w:sz w:val="24"/>
                <w:szCs w:val="24"/>
                <w:lang w:val="ru-RU"/>
              </w:rPr>
            </w:pPr>
          </w:p>
          <w:p w14:paraId="68B63A59" w14:textId="762534D8" w:rsidR="00210304" w:rsidRPr="00420E8F" w:rsidRDefault="00CF7C2D" w:rsidP="00AD2315">
            <w:pPr>
              <w:pBdr>
                <w:bottom w:val="single" w:sz="4" w:space="28" w:color="FFFFFF"/>
              </w:pBdr>
              <w:autoSpaceDE w:val="0"/>
              <w:autoSpaceDN w:val="0"/>
              <w:adjustRightInd w:val="0"/>
              <w:ind w:firstLine="364"/>
              <w:rPr>
                <w:sz w:val="24"/>
                <w:szCs w:val="24"/>
                <w:lang w:val="ru-RU"/>
              </w:rPr>
            </w:pPr>
            <w:r>
              <w:rPr>
                <w:bCs/>
                <w:sz w:val="24"/>
                <w:szCs w:val="24"/>
                <w:lang w:val="ru-RU"/>
              </w:rPr>
              <w:t>С</w:t>
            </w:r>
            <w:r w:rsidRPr="00CF7C2D">
              <w:rPr>
                <w:bCs/>
                <w:sz w:val="24"/>
                <w:szCs w:val="24"/>
              </w:rPr>
              <w:t xml:space="preserve">овершенствование налогового администрирования в части сбора налогов </w:t>
            </w:r>
            <w:r w:rsidRPr="00CF7C2D">
              <w:rPr>
                <w:rFonts w:eastAsiaTheme="majorEastAsia"/>
                <w:bCs/>
                <w:color w:val="000000" w:themeColor="text1"/>
                <w:sz w:val="24"/>
                <w:szCs w:val="24"/>
                <w:lang w:eastAsia="ru-RU"/>
              </w:rPr>
              <w:t>на имущество и транспортные средства физических лиц,</w:t>
            </w:r>
            <w:r w:rsidRPr="00CF7C2D">
              <w:rPr>
                <w:sz w:val="24"/>
                <w:szCs w:val="24"/>
              </w:rPr>
              <w:t xml:space="preserve"> </w:t>
            </w:r>
            <w:r w:rsidRPr="00CF7C2D">
              <w:rPr>
                <w:rFonts w:eastAsiaTheme="majorEastAsia"/>
                <w:bCs/>
                <w:color w:val="000000" w:themeColor="text1"/>
                <w:sz w:val="24"/>
                <w:szCs w:val="24"/>
                <w:lang w:eastAsia="ru-RU"/>
              </w:rPr>
              <w:t>а также платы за размещение наружной (визуальной) рекламы, поступающих в бюджеты городов районного значения, сел, поселков, сельских округов</w:t>
            </w:r>
            <w:r w:rsidRPr="00CF7C2D">
              <w:rPr>
                <w:rFonts w:eastAsia="Times New Roman"/>
                <w:bCs/>
                <w:sz w:val="24"/>
                <w:szCs w:val="24"/>
                <w:lang w:eastAsia="ru-RU"/>
              </w:rPr>
              <w:t>.</w:t>
            </w:r>
          </w:p>
        </w:tc>
      </w:tr>
      <w:tr w:rsidR="00290A84" w:rsidRPr="00420E8F" w14:paraId="13C4E4B3" w14:textId="77777777" w:rsidTr="003D471A">
        <w:trPr>
          <w:trHeight w:val="2678"/>
        </w:trPr>
        <w:tc>
          <w:tcPr>
            <w:tcW w:w="348" w:type="dxa"/>
            <w:tcBorders>
              <w:top w:val="single" w:sz="4" w:space="0" w:color="auto"/>
              <w:left w:val="single" w:sz="6" w:space="0" w:color="auto"/>
              <w:bottom w:val="single" w:sz="4" w:space="0" w:color="auto"/>
              <w:right w:val="single" w:sz="6" w:space="0" w:color="auto"/>
            </w:tcBorders>
          </w:tcPr>
          <w:p w14:paraId="5FE69DC3" w14:textId="77777777" w:rsidR="00BA4562" w:rsidRPr="007D5446" w:rsidRDefault="00BA4562" w:rsidP="00783D04">
            <w:pPr>
              <w:pStyle w:val="a7"/>
              <w:numPr>
                <w:ilvl w:val="0"/>
                <w:numId w:val="51"/>
              </w:numPr>
              <w:shd w:val="clear" w:color="auto" w:fill="FFFFFF"/>
              <w:ind w:left="0" w:firstLine="0"/>
              <w:contextualSpacing w:val="0"/>
              <w:jc w:val="center"/>
              <w:rPr>
                <w:sz w:val="24"/>
                <w:szCs w:val="24"/>
              </w:rPr>
            </w:pPr>
          </w:p>
        </w:tc>
        <w:tc>
          <w:tcPr>
            <w:tcW w:w="905" w:type="dxa"/>
            <w:tcBorders>
              <w:top w:val="single" w:sz="4" w:space="0" w:color="auto"/>
              <w:left w:val="single" w:sz="6" w:space="0" w:color="auto"/>
              <w:bottom w:val="single" w:sz="4" w:space="0" w:color="auto"/>
              <w:right w:val="single" w:sz="6" w:space="0" w:color="auto"/>
            </w:tcBorders>
          </w:tcPr>
          <w:p w14:paraId="2D3F2F63" w14:textId="71166634" w:rsidR="00BA4562" w:rsidRPr="00420E8F" w:rsidRDefault="006409F9" w:rsidP="00BA4562">
            <w:pPr>
              <w:ind w:left="57" w:right="57"/>
              <w:jc w:val="center"/>
              <w:rPr>
                <w:sz w:val="24"/>
                <w:szCs w:val="24"/>
                <w:lang w:val="ru-RU"/>
              </w:rPr>
            </w:pPr>
            <w:r>
              <w:rPr>
                <w:sz w:val="24"/>
                <w:szCs w:val="24"/>
                <w:lang w:val="ru-RU"/>
              </w:rPr>
              <w:t xml:space="preserve">пункт </w:t>
            </w:r>
            <w:r w:rsidR="00044A50">
              <w:rPr>
                <w:sz w:val="24"/>
                <w:szCs w:val="24"/>
                <w:lang w:val="ru-RU"/>
              </w:rPr>
              <w:t>7</w:t>
            </w:r>
            <w:r>
              <w:rPr>
                <w:sz w:val="24"/>
                <w:szCs w:val="24"/>
                <w:lang w:val="ru-RU"/>
              </w:rPr>
              <w:t>.</w:t>
            </w:r>
          </w:p>
        </w:tc>
        <w:tc>
          <w:tcPr>
            <w:tcW w:w="5268" w:type="dxa"/>
            <w:tcBorders>
              <w:top w:val="single" w:sz="4" w:space="0" w:color="auto"/>
              <w:left w:val="single" w:sz="6" w:space="0" w:color="auto"/>
              <w:bottom w:val="single" w:sz="4" w:space="0" w:color="auto"/>
              <w:right w:val="single" w:sz="6" w:space="0" w:color="auto"/>
            </w:tcBorders>
          </w:tcPr>
          <w:p w14:paraId="6C09B1DE" w14:textId="77777777" w:rsidR="00BA4562" w:rsidRPr="00420E8F" w:rsidRDefault="00BA4562" w:rsidP="00BA4562">
            <w:pPr>
              <w:ind w:firstLine="494"/>
              <w:rPr>
                <w:color w:val="000000"/>
                <w:sz w:val="24"/>
                <w:szCs w:val="24"/>
                <w:lang w:val="ru-RU"/>
              </w:rPr>
            </w:pPr>
            <w:r w:rsidRPr="00C55A63">
              <w:rPr>
                <w:b/>
                <w:color w:val="000000"/>
                <w:sz w:val="24"/>
                <w:szCs w:val="24"/>
                <w:lang w:val="ru-RU"/>
              </w:rPr>
              <w:t>7</w:t>
            </w:r>
            <w:r w:rsidRPr="00420E8F">
              <w:rPr>
                <w:color w:val="000000"/>
                <w:sz w:val="24"/>
                <w:szCs w:val="24"/>
                <w:lang w:val="ru-RU"/>
              </w:rPr>
              <w:t>. Налогоплательщик:</w:t>
            </w:r>
          </w:p>
          <w:p w14:paraId="4AF987BC" w14:textId="77777777" w:rsidR="00005563" w:rsidRPr="00420E8F" w:rsidRDefault="00BA4562" w:rsidP="00BA4562">
            <w:pPr>
              <w:ind w:firstLine="494"/>
              <w:rPr>
                <w:color w:val="000000"/>
                <w:sz w:val="24"/>
                <w:szCs w:val="24"/>
                <w:lang w:val="ru-RU"/>
              </w:rPr>
            </w:pPr>
            <w:r w:rsidRPr="00420E8F">
              <w:rPr>
                <w:color w:val="000000"/>
                <w:sz w:val="24"/>
                <w:szCs w:val="24"/>
                <w:lang w:val="ru-RU"/>
              </w:rPr>
              <w:t>1) своевременно и в полном объеме исполняет обязательства по налогам;</w:t>
            </w:r>
          </w:p>
          <w:p w14:paraId="61D91B53" w14:textId="77777777" w:rsidR="00BA4562" w:rsidRPr="00420E8F" w:rsidDel="00722A07" w:rsidRDefault="00BA4562">
            <w:pPr>
              <w:ind w:firstLine="494"/>
              <w:rPr>
                <w:color w:val="000000"/>
                <w:sz w:val="24"/>
                <w:szCs w:val="24"/>
                <w:lang w:val="ru-RU"/>
              </w:rPr>
            </w:pPr>
            <w:r w:rsidRPr="00420E8F">
              <w:rPr>
                <w:color w:val="000000"/>
                <w:sz w:val="24"/>
                <w:szCs w:val="24"/>
                <w:lang w:val="ru-RU"/>
              </w:rPr>
              <w:t xml:space="preserve">2) на добровольной основе обращается для исполнения налоговых обязательств и по вопросам, связанным с исполнением обязательств по налогам в </w:t>
            </w:r>
            <w:r w:rsidRPr="00783D04">
              <w:rPr>
                <w:b/>
                <w:color w:val="000000"/>
                <w:sz w:val="24"/>
                <w:szCs w:val="24"/>
                <w:lang w:val="ru-RU"/>
              </w:rPr>
              <w:t>Управления государственных доходов</w:t>
            </w:r>
            <w:r w:rsidRPr="00420E8F">
              <w:rPr>
                <w:color w:val="000000"/>
                <w:sz w:val="24"/>
                <w:szCs w:val="24"/>
                <w:lang w:val="ru-RU"/>
              </w:rPr>
              <w:t xml:space="preserve">, а также в </w:t>
            </w:r>
            <w:proofErr w:type="spellStart"/>
            <w:r w:rsidRPr="00420E8F">
              <w:rPr>
                <w:color w:val="000000"/>
                <w:sz w:val="24"/>
                <w:szCs w:val="24"/>
                <w:lang w:val="ru-RU"/>
              </w:rPr>
              <w:t>Акиматы</w:t>
            </w:r>
            <w:proofErr w:type="spellEnd"/>
            <w:r w:rsidRPr="00420E8F">
              <w:rPr>
                <w:color w:val="000000"/>
                <w:sz w:val="24"/>
                <w:szCs w:val="24"/>
                <w:lang w:val="ru-RU"/>
              </w:rPr>
              <w:t xml:space="preserve"> сельских округов по месту нахождения объекта налогообложения в</w:t>
            </w:r>
            <w:r w:rsidRPr="00420E8F">
              <w:rPr>
                <w:b/>
                <w:color w:val="000000"/>
                <w:sz w:val="24"/>
                <w:szCs w:val="24"/>
                <w:lang w:val="ru-RU"/>
              </w:rPr>
              <w:t xml:space="preserve"> Успенском и </w:t>
            </w:r>
            <w:proofErr w:type="spellStart"/>
            <w:r w:rsidRPr="00420E8F">
              <w:rPr>
                <w:b/>
                <w:color w:val="000000"/>
                <w:sz w:val="24"/>
                <w:szCs w:val="24"/>
                <w:lang w:val="ru-RU"/>
              </w:rPr>
              <w:t>Железинском</w:t>
            </w:r>
            <w:proofErr w:type="spellEnd"/>
            <w:r w:rsidRPr="00420E8F">
              <w:rPr>
                <w:b/>
                <w:color w:val="000000"/>
                <w:sz w:val="24"/>
                <w:szCs w:val="24"/>
                <w:lang w:val="ru-RU"/>
              </w:rPr>
              <w:t xml:space="preserve"> районах.</w:t>
            </w:r>
            <w:r w:rsidR="00210304" w:rsidRPr="00420E8F" w:rsidDel="00210304">
              <w:rPr>
                <w:b/>
                <w:color w:val="000000"/>
                <w:sz w:val="24"/>
                <w:szCs w:val="24"/>
                <w:lang w:val="ru-RU"/>
              </w:rPr>
              <w:t xml:space="preserve"> </w:t>
            </w:r>
          </w:p>
        </w:tc>
        <w:tc>
          <w:tcPr>
            <w:tcW w:w="4961" w:type="dxa"/>
            <w:tcBorders>
              <w:top w:val="single" w:sz="4" w:space="0" w:color="auto"/>
              <w:left w:val="single" w:sz="6" w:space="0" w:color="auto"/>
              <w:bottom w:val="single" w:sz="4" w:space="0" w:color="auto"/>
              <w:right w:val="single" w:sz="6" w:space="0" w:color="auto"/>
            </w:tcBorders>
          </w:tcPr>
          <w:p w14:paraId="60FA2BCC" w14:textId="5EB78AD0" w:rsidR="00BA4562" w:rsidRPr="00783D04" w:rsidRDefault="00C55A63" w:rsidP="00BA4562">
            <w:pPr>
              <w:ind w:firstLine="494"/>
              <w:contextualSpacing/>
              <w:rPr>
                <w:rStyle w:val="docdata"/>
                <w:color w:val="000000"/>
                <w:sz w:val="24"/>
                <w:szCs w:val="24"/>
                <w:lang w:val="ru-RU"/>
              </w:rPr>
            </w:pPr>
            <w:r w:rsidRPr="00C55A63">
              <w:rPr>
                <w:rStyle w:val="docdata"/>
                <w:b/>
                <w:color w:val="000000"/>
                <w:sz w:val="24"/>
                <w:szCs w:val="24"/>
                <w:lang w:val="ru-RU"/>
              </w:rPr>
              <w:t>8</w:t>
            </w:r>
            <w:r w:rsidR="00BA4562" w:rsidRPr="00783D04">
              <w:rPr>
                <w:rStyle w:val="docdata"/>
                <w:color w:val="000000"/>
                <w:sz w:val="24"/>
                <w:szCs w:val="24"/>
                <w:lang w:val="ru-RU"/>
              </w:rPr>
              <w:t>. Налогоплательщик:</w:t>
            </w:r>
          </w:p>
          <w:p w14:paraId="786F197B" w14:textId="77777777" w:rsidR="00005563" w:rsidRPr="00420E8F" w:rsidRDefault="00BA4562">
            <w:pPr>
              <w:ind w:firstLine="494"/>
              <w:contextualSpacing/>
              <w:rPr>
                <w:rStyle w:val="docdata"/>
                <w:color w:val="000000"/>
                <w:sz w:val="24"/>
                <w:szCs w:val="24"/>
                <w:lang w:val="ru-RU"/>
              </w:rPr>
            </w:pPr>
            <w:r w:rsidRPr="00420E8F">
              <w:rPr>
                <w:rStyle w:val="docdata"/>
                <w:color w:val="000000"/>
                <w:sz w:val="24"/>
                <w:szCs w:val="24"/>
                <w:lang w:val="ru-RU"/>
              </w:rPr>
              <w:t xml:space="preserve">1) своевременно и в полном объеме исполняет обязательства по налогам </w:t>
            </w:r>
            <w:r w:rsidRPr="00783D04">
              <w:rPr>
                <w:rStyle w:val="docdata"/>
                <w:b/>
                <w:color w:val="000000"/>
                <w:sz w:val="24"/>
                <w:szCs w:val="24"/>
                <w:lang w:val="ru-RU"/>
              </w:rPr>
              <w:t>и плате</w:t>
            </w:r>
            <w:r w:rsidRPr="00420E8F">
              <w:rPr>
                <w:rStyle w:val="docdata"/>
                <w:color w:val="000000"/>
                <w:sz w:val="24"/>
                <w:szCs w:val="24"/>
                <w:lang w:val="ru-RU"/>
              </w:rPr>
              <w:t>;</w:t>
            </w:r>
          </w:p>
          <w:p w14:paraId="593184DC" w14:textId="4C9E1059" w:rsidR="00005563" w:rsidRPr="00783D04" w:rsidRDefault="00BA4562" w:rsidP="000F2871">
            <w:pPr>
              <w:ind w:firstLine="494"/>
              <w:contextualSpacing/>
              <w:rPr>
                <w:rStyle w:val="docdata"/>
                <w:color w:val="000000"/>
                <w:sz w:val="24"/>
                <w:szCs w:val="24"/>
                <w:lang w:val="ru-RU"/>
              </w:rPr>
            </w:pPr>
            <w:r w:rsidRPr="00783D04">
              <w:rPr>
                <w:rStyle w:val="docdata"/>
                <w:color w:val="000000"/>
                <w:sz w:val="24"/>
                <w:szCs w:val="24"/>
                <w:lang w:val="ru-RU"/>
              </w:rPr>
              <w:t>2) на добровольной основе обращается для исполнения налоговых обязательств и по вопросам, связанным с исполнением обязательств по налогам</w:t>
            </w:r>
            <w:r w:rsidRPr="00420E8F">
              <w:rPr>
                <w:rStyle w:val="docdata"/>
                <w:color w:val="000000"/>
                <w:sz w:val="24"/>
                <w:szCs w:val="24"/>
                <w:lang w:val="ru-RU"/>
              </w:rPr>
              <w:t xml:space="preserve"> </w:t>
            </w:r>
            <w:r w:rsidRPr="00783D04">
              <w:rPr>
                <w:rStyle w:val="docdata"/>
                <w:b/>
                <w:color w:val="000000"/>
                <w:sz w:val="24"/>
                <w:szCs w:val="24"/>
                <w:lang w:val="ru-RU"/>
              </w:rPr>
              <w:t>и плате</w:t>
            </w:r>
            <w:r w:rsidRPr="00783D04">
              <w:rPr>
                <w:rStyle w:val="docdata"/>
                <w:color w:val="000000"/>
                <w:sz w:val="24"/>
                <w:szCs w:val="24"/>
                <w:lang w:val="ru-RU"/>
              </w:rPr>
              <w:t xml:space="preserve"> в </w:t>
            </w:r>
            <w:r w:rsidR="000F2871">
              <w:rPr>
                <w:rStyle w:val="docdata"/>
                <w:b/>
                <w:color w:val="000000"/>
                <w:sz w:val="24"/>
                <w:szCs w:val="24"/>
                <w:lang w:val="ru-RU"/>
              </w:rPr>
              <w:t>У</w:t>
            </w:r>
            <w:r w:rsidR="000F2871" w:rsidRPr="007727C2">
              <w:rPr>
                <w:rStyle w:val="docdata"/>
                <w:b/>
                <w:color w:val="000000"/>
                <w:sz w:val="24"/>
                <w:szCs w:val="24"/>
                <w:lang w:val="ru-RU"/>
              </w:rPr>
              <w:t>правления</w:t>
            </w:r>
            <w:r w:rsidR="000F2871" w:rsidRPr="00783D04">
              <w:rPr>
                <w:rStyle w:val="docdata"/>
                <w:color w:val="000000"/>
                <w:sz w:val="24"/>
                <w:szCs w:val="24"/>
                <w:lang w:val="ru-RU"/>
              </w:rPr>
              <w:t xml:space="preserve"> </w:t>
            </w:r>
            <w:r w:rsidRPr="00783D04">
              <w:rPr>
                <w:rStyle w:val="docdata"/>
                <w:b/>
                <w:color w:val="000000"/>
                <w:sz w:val="24"/>
                <w:szCs w:val="24"/>
                <w:lang w:val="ru-RU"/>
              </w:rPr>
              <w:t xml:space="preserve">по регионам </w:t>
            </w:r>
            <w:r w:rsidR="003D471A">
              <w:rPr>
                <w:rStyle w:val="docdata"/>
                <w:b/>
                <w:color w:val="000000"/>
                <w:sz w:val="24"/>
                <w:szCs w:val="24"/>
                <w:lang w:val="ru-RU"/>
              </w:rPr>
              <w:t>П</w:t>
            </w:r>
            <w:r w:rsidR="003D471A" w:rsidRPr="00783D04">
              <w:rPr>
                <w:rStyle w:val="docdata"/>
                <w:b/>
                <w:color w:val="000000"/>
                <w:sz w:val="24"/>
                <w:szCs w:val="24"/>
                <w:lang w:val="ru-RU"/>
              </w:rPr>
              <w:t>илот</w:t>
            </w:r>
            <w:r w:rsidR="003D471A">
              <w:rPr>
                <w:rStyle w:val="docdata"/>
                <w:b/>
                <w:color w:val="000000"/>
                <w:sz w:val="24"/>
                <w:szCs w:val="24"/>
                <w:lang w:val="ru-RU"/>
              </w:rPr>
              <w:t>ного проекта</w:t>
            </w:r>
            <w:r w:rsidRPr="00783D04">
              <w:rPr>
                <w:rStyle w:val="docdata"/>
                <w:color w:val="000000"/>
                <w:sz w:val="24"/>
                <w:szCs w:val="24"/>
                <w:lang w:val="ru-RU"/>
              </w:rPr>
              <w:t xml:space="preserve">, а также в </w:t>
            </w:r>
            <w:proofErr w:type="spellStart"/>
            <w:r w:rsidRPr="00783D04">
              <w:rPr>
                <w:rStyle w:val="docdata"/>
                <w:color w:val="000000"/>
                <w:sz w:val="24"/>
                <w:szCs w:val="24"/>
                <w:lang w:val="ru-RU"/>
              </w:rPr>
              <w:t>Акиматы</w:t>
            </w:r>
            <w:proofErr w:type="spellEnd"/>
            <w:r w:rsidRPr="00783D04">
              <w:rPr>
                <w:rStyle w:val="docdata"/>
                <w:color w:val="000000"/>
                <w:sz w:val="24"/>
                <w:szCs w:val="24"/>
                <w:lang w:val="ru-RU"/>
              </w:rPr>
              <w:t xml:space="preserve"> сельских округов по месту нахождения объекта налогообложения</w:t>
            </w:r>
            <w:r w:rsidR="00005563" w:rsidRPr="00783D04">
              <w:rPr>
                <w:lang w:val="ru-RU"/>
              </w:rPr>
              <w:t>.</w:t>
            </w:r>
          </w:p>
        </w:tc>
        <w:tc>
          <w:tcPr>
            <w:tcW w:w="2977" w:type="dxa"/>
            <w:tcBorders>
              <w:top w:val="single" w:sz="4" w:space="0" w:color="auto"/>
              <w:left w:val="single" w:sz="6" w:space="0" w:color="auto"/>
              <w:bottom w:val="single" w:sz="4" w:space="0" w:color="auto"/>
              <w:right w:val="single" w:sz="6" w:space="0" w:color="auto"/>
            </w:tcBorders>
          </w:tcPr>
          <w:p w14:paraId="5BC2CB74" w14:textId="10F42CD8" w:rsidR="00210304" w:rsidRDefault="001F571F">
            <w:pPr>
              <w:ind w:firstLine="352"/>
              <w:rPr>
                <w:sz w:val="24"/>
                <w:szCs w:val="24"/>
                <w:lang w:val="ru-RU"/>
              </w:rPr>
            </w:pPr>
            <w:r w:rsidRPr="001F571F">
              <w:rPr>
                <w:sz w:val="24"/>
                <w:szCs w:val="24"/>
                <w:lang w:val="ru-RU"/>
              </w:rPr>
              <w:t>Редакционная поправка.</w:t>
            </w:r>
          </w:p>
          <w:p w14:paraId="5B0411AE" w14:textId="77777777" w:rsidR="00210304" w:rsidRDefault="00210304">
            <w:pPr>
              <w:ind w:firstLine="352"/>
              <w:rPr>
                <w:sz w:val="24"/>
                <w:szCs w:val="24"/>
                <w:lang w:val="ru-RU"/>
              </w:rPr>
            </w:pPr>
          </w:p>
          <w:p w14:paraId="462739AB" w14:textId="77777777" w:rsidR="00BA4562" w:rsidRDefault="00210304">
            <w:pPr>
              <w:ind w:firstLine="352"/>
              <w:rPr>
                <w:sz w:val="24"/>
                <w:szCs w:val="24"/>
                <w:lang w:val="ru-RU"/>
              </w:rPr>
            </w:pPr>
            <w:r>
              <w:rPr>
                <w:sz w:val="24"/>
                <w:szCs w:val="24"/>
                <w:lang w:val="ru-RU"/>
              </w:rPr>
              <w:t>Редакционная поправка.</w:t>
            </w:r>
          </w:p>
          <w:p w14:paraId="69DC3FD1" w14:textId="77777777" w:rsidR="00210304" w:rsidRDefault="00210304">
            <w:pPr>
              <w:ind w:firstLine="352"/>
              <w:rPr>
                <w:sz w:val="24"/>
                <w:szCs w:val="24"/>
                <w:lang w:val="ru-RU"/>
              </w:rPr>
            </w:pPr>
          </w:p>
          <w:p w14:paraId="418927F1" w14:textId="77777777" w:rsidR="00210304" w:rsidRDefault="00210304">
            <w:pPr>
              <w:ind w:firstLine="352"/>
              <w:rPr>
                <w:sz w:val="24"/>
                <w:szCs w:val="24"/>
                <w:lang w:val="ru-RU"/>
              </w:rPr>
            </w:pPr>
          </w:p>
          <w:p w14:paraId="45CE1B6C" w14:textId="77777777" w:rsidR="00210304" w:rsidRDefault="00210304">
            <w:pPr>
              <w:ind w:firstLine="352"/>
              <w:rPr>
                <w:sz w:val="24"/>
                <w:szCs w:val="24"/>
                <w:lang w:val="ru-RU"/>
              </w:rPr>
            </w:pPr>
          </w:p>
          <w:p w14:paraId="0EFED408" w14:textId="77777777" w:rsidR="00210304" w:rsidRDefault="00210304">
            <w:pPr>
              <w:ind w:firstLine="352"/>
              <w:rPr>
                <w:sz w:val="24"/>
                <w:szCs w:val="24"/>
                <w:lang w:val="ru-RU"/>
              </w:rPr>
            </w:pPr>
            <w:r>
              <w:rPr>
                <w:sz w:val="24"/>
                <w:szCs w:val="24"/>
                <w:lang w:val="ru-RU"/>
              </w:rPr>
              <w:t>Редакционная поправка.</w:t>
            </w:r>
          </w:p>
          <w:p w14:paraId="6118E98E" w14:textId="77777777" w:rsidR="00210304" w:rsidRPr="00420E8F" w:rsidRDefault="00210304">
            <w:pPr>
              <w:ind w:firstLine="352"/>
              <w:rPr>
                <w:sz w:val="24"/>
                <w:szCs w:val="24"/>
                <w:lang w:val="ru-RU"/>
              </w:rPr>
            </w:pPr>
          </w:p>
        </w:tc>
      </w:tr>
      <w:tr w:rsidR="00AE3C27" w:rsidRPr="00420E8F" w14:paraId="34332091" w14:textId="77777777" w:rsidTr="001D21D3">
        <w:trPr>
          <w:trHeight w:val="1821"/>
        </w:trPr>
        <w:tc>
          <w:tcPr>
            <w:tcW w:w="348" w:type="dxa"/>
            <w:tcBorders>
              <w:top w:val="single" w:sz="4" w:space="0" w:color="auto"/>
              <w:left w:val="single" w:sz="6" w:space="0" w:color="auto"/>
              <w:bottom w:val="single" w:sz="4" w:space="0" w:color="auto"/>
              <w:right w:val="single" w:sz="6" w:space="0" w:color="auto"/>
            </w:tcBorders>
          </w:tcPr>
          <w:p w14:paraId="03866107" w14:textId="77777777" w:rsidR="00AE3C27" w:rsidRPr="00420E8F" w:rsidRDefault="00AE3C27" w:rsidP="00BA4562">
            <w:pPr>
              <w:pStyle w:val="a7"/>
              <w:numPr>
                <w:ilvl w:val="0"/>
                <w:numId w:val="51"/>
              </w:numPr>
              <w:shd w:val="clear" w:color="auto" w:fill="FFFFFF"/>
              <w:ind w:left="0" w:firstLine="0"/>
              <w:contextualSpacing w:val="0"/>
              <w:jc w:val="center"/>
              <w:rPr>
                <w:rFonts w:ascii="Times New Roman" w:hAnsi="Times New Roman"/>
                <w:sz w:val="24"/>
                <w:szCs w:val="24"/>
              </w:rPr>
            </w:pPr>
          </w:p>
        </w:tc>
        <w:tc>
          <w:tcPr>
            <w:tcW w:w="905" w:type="dxa"/>
            <w:tcBorders>
              <w:top w:val="single" w:sz="4" w:space="0" w:color="auto"/>
              <w:left w:val="single" w:sz="6" w:space="0" w:color="auto"/>
              <w:bottom w:val="single" w:sz="4" w:space="0" w:color="auto"/>
              <w:right w:val="single" w:sz="6" w:space="0" w:color="auto"/>
            </w:tcBorders>
          </w:tcPr>
          <w:p w14:paraId="5544ED48" w14:textId="77777777" w:rsidR="00AE3C27" w:rsidRPr="00420E8F" w:rsidRDefault="00AE3C27" w:rsidP="00BA4562">
            <w:pPr>
              <w:ind w:left="57" w:right="57"/>
              <w:jc w:val="center"/>
              <w:rPr>
                <w:sz w:val="24"/>
                <w:szCs w:val="24"/>
                <w:lang w:val="ru-RU"/>
              </w:rPr>
            </w:pPr>
            <w:r w:rsidRPr="00420E8F">
              <w:rPr>
                <w:sz w:val="24"/>
                <w:szCs w:val="24"/>
                <w:lang w:val="ru-RU"/>
              </w:rPr>
              <w:t>приложение</w:t>
            </w:r>
          </w:p>
        </w:tc>
        <w:tc>
          <w:tcPr>
            <w:tcW w:w="5268" w:type="dxa"/>
            <w:tcBorders>
              <w:top w:val="single" w:sz="4" w:space="0" w:color="auto"/>
              <w:left w:val="single" w:sz="6" w:space="0" w:color="auto"/>
              <w:bottom w:val="single" w:sz="4" w:space="0" w:color="auto"/>
              <w:right w:val="single" w:sz="6" w:space="0" w:color="auto"/>
            </w:tcBorders>
          </w:tcPr>
          <w:p w14:paraId="504FD5A5" w14:textId="77777777" w:rsidR="00AE3C27" w:rsidRPr="00AD27BF" w:rsidRDefault="00AE3C27" w:rsidP="00AE3C27">
            <w:pPr>
              <w:ind w:left="1158"/>
              <w:jc w:val="center"/>
              <w:outlineLvl w:val="2"/>
              <w:rPr>
                <w:rFonts w:eastAsia="Times New Roman"/>
                <w:sz w:val="24"/>
                <w:szCs w:val="24"/>
                <w:lang w:val="ru-RU" w:eastAsia="ru-RU"/>
              </w:rPr>
            </w:pPr>
            <w:r w:rsidRPr="00AD27BF">
              <w:rPr>
                <w:rFonts w:eastAsia="Times New Roman"/>
                <w:sz w:val="24"/>
                <w:szCs w:val="24"/>
                <w:lang w:val="ru-RU" w:eastAsia="ru-RU"/>
              </w:rPr>
              <w:t>Приложение</w:t>
            </w:r>
            <w:r w:rsidRPr="00AD27BF">
              <w:rPr>
                <w:rFonts w:eastAsia="Times New Roman"/>
                <w:sz w:val="24"/>
                <w:szCs w:val="24"/>
                <w:lang w:val="ru-RU" w:eastAsia="ru-RU"/>
              </w:rPr>
              <w:br/>
              <w:t>к Правилам и срокам реализации</w:t>
            </w:r>
            <w:r w:rsidRPr="00AD27BF">
              <w:rPr>
                <w:rFonts w:eastAsia="Times New Roman"/>
                <w:sz w:val="24"/>
                <w:szCs w:val="24"/>
                <w:lang w:val="ru-RU" w:eastAsia="ru-RU"/>
              </w:rPr>
              <w:br/>
              <w:t>пилотного проекта</w:t>
            </w:r>
            <w:r w:rsidRPr="00AD27BF">
              <w:rPr>
                <w:rFonts w:eastAsia="Times New Roman"/>
                <w:sz w:val="24"/>
                <w:szCs w:val="24"/>
                <w:lang w:val="ru-RU" w:eastAsia="ru-RU"/>
              </w:rPr>
              <w:br/>
              <w:t>по совершенствованию</w:t>
            </w:r>
            <w:r w:rsidRPr="00AD27BF">
              <w:rPr>
                <w:rFonts w:eastAsia="Times New Roman"/>
                <w:sz w:val="24"/>
                <w:szCs w:val="24"/>
                <w:lang w:val="ru-RU" w:eastAsia="ru-RU"/>
              </w:rPr>
              <w:br/>
              <w:t>налогового администрирования</w:t>
            </w:r>
            <w:r w:rsidRPr="00AD27BF">
              <w:rPr>
                <w:rFonts w:eastAsia="Times New Roman"/>
                <w:sz w:val="24"/>
                <w:szCs w:val="24"/>
                <w:lang w:val="ru-RU" w:eastAsia="ru-RU"/>
              </w:rPr>
              <w:br/>
              <w:t>в части сбора налогов</w:t>
            </w:r>
            <w:r w:rsidRPr="00AD27BF">
              <w:rPr>
                <w:rFonts w:eastAsia="Times New Roman"/>
                <w:sz w:val="24"/>
                <w:szCs w:val="24"/>
                <w:lang w:val="ru-RU" w:eastAsia="ru-RU"/>
              </w:rPr>
              <w:br/>
              <w:t>на имущество</w:t>
            </w:r>
            <w:r w:rsidRPr="00AD27BF">
              <w:rPr>
                <w:rFonts w:eastAsia="Times New Roman"/>
                <w:sz w:val="24"/>
                <w:szCs w:val="24"/>
                <w:lang w:val="ru-RU" w:eastAsia="ru-RU"/>
              </w:rPr>
              <w:br/>
              <w:t>и на транспортные средства</w:t>
            </w:r>
            <w:r w:rsidRPr="00AD27BF">
              <w:rPr>
                <w:rFonts w:eastAsia="Times New Roman"/>
                <w:sz w:val="24"/>
                <w:szCs w:val="24"/>
                <w:lang w:val="ru-RU" w:eastAsia="ru-RU"/>
              </w:rPr>
              <w:br/>
              <w:t>физических лиц</w:t>
            </w:r>
          </w:p>
          <w:p w14:paraId="21C409C3" w14:textId="77777777" w:rsidR="00AE3C27" w:rsidRPr="00AD27BF" w:rsidRDefault="00AE3C27" w:rsidP="00AE3C27">
            <w:pPr>
              <w:ind w:left="1158"/>
              <w:jc w:val="center"/>
              <w:outlineLvl w:val="2"/>
              <w:rPr>
                <w:rFonts w:eastAsia="Times New Roman"/>
                <w:b/>
                <w:bCs/>
                <w:sz w:val="27"/>
                <w:szCs w:val="27"/>
                <w:lang w:val="ru-RU" w:eastAsia="ru-RU"/>
              </w:rPr>
            </w:pPr>
          </w:p>
          <w:p w14:paraId="78B74A1D" w14:textId="77777777" w:rsidR="00AE3C27" w:rsidRPr="00AD27BF" w:rsidRDefault="00AE3C27" w:rsidP="00AD27BF">
            <w:pPr>
              <w:ind w:left="1158"/>
              <w:jc w:val="right"/>
              <w:outlineLvl w:val="2"/>
              <w:rPr>
                <w:rFonts w:eastAsia="Times New Roman"/>
                <w:sz w:val="24"/>
                <w:szCs w:val="24"/>
                <w:lang w:val="ru-RU" w:eastAsia="ru-RU"/>
              </w:rPr>
            </w:pPr>
            <w:r w:rsidRPr="00AD27BF">
              <w:rPr>
                <w:rFonts w:eastAsia="Times New Roman"/>
                <w:b/>
                <w:sz w:val="24"/>
                <w:szCs w:val="24"/>
                <w:lang w:val="ru-RU" w:eastAsia="ru-RU"/>
              </w:rPr>
              <w:t>Ф</w:t>
            </w:r>
            <w:r w:rsidRPr="00AD27BF">
              <w:rPr>
                <w:rFonts w:eastAsia="Times New Roman"/>
                <w:sz w:val="24"/>
                <w:szCs w:val="24"/>
                <w:lang w:val="ru-RU" w:eastAsia="ru-RU"/>
              </w:rPr>
              <w:t>орма</w:t>
            </w:r>
          </w:p>
          <w:p w14:paraId="2AA3374B" w14:textId="77777777" w:rsidR="00AE3C27" w:rsidRPr="00AD27BF" w:rsidRDefault="00AE3C27" w:rsidP="00AE3C27">
            <w:pPr>
              <w:jc w:val="center"/>
              <w:outlineLvl w:val="2"/>
              <w:rPr>
                <w:rFonts w:eastAsia="Times New Roman"/>
                <w:b/>
                <w:bCs/>
                <w:sz w:val="27"/>
                <w:szCs w:val="27"/>
                <w:lang w:val="ru-RU" w:eastAsia="ru-RU"/>
              </w:rPr>
            </w:pPr>
          </w:p>
          <w:p w14:paraId="528CFC5B" w14:textId="77777777" w:rsidR="00AE3C27" w:rsidRPr="00AD27BF" w:rsidRDefault="00AE3C27" w:rsidP="00AE3C27">
            <w:pPr>
              <w:jc w:val="center"/>
              <w:outlineLvl w:val="2"/>
              <w:rPr>
                <w:rFonts w:eastAsia="Times New Roman"/>
                <w:bCs/>
                <w:sz w:val="27"/>
                <w:szCs w:val="27"/>
                <w:lang w:val="ru-RU" w:eastAsia="ru-RU"/>
              </w:rPr>
            </w:pPr>
            <w:r w:rsidRPr="00AD27BF">
              <w:rPr>
                <w:rFonts w:eastAsia="Times New Roman"/>
                <w:bCs/>
                <w:sz w:val="27"/>
                <w:szCs w:val="27"/>
                <w:lang w:val="ru-RU" w:eastAsia="ru-RU"/>
              </w:rPr>
              <w:t xml:space="preserve">Заявка на доступ к </w:t>
            </w:r>
            <w:r w:rsidRPr="005C1021">
              <w:rPr>
                <w:rFonts w:eastAsia="Times New Roman"/>
                <w:bCs/>
                <w:sz w:val="27"/>
                <w:szCs w:val="27"/>
                <w:lang w:val="ru-RU" w:eastAsia="ru-RU"/>
              </w:rPr>
              <w:t>информационным</w:t>
            </w:r>
            <w:r w:rsidRPr="00AD27BF">
              <w:rPr>
                <w:rFonts w:eastAsia="Times New Roman"/>
                <w:bCs/>
                <w:sz w:val="27"/>
                <w:szCs w:val="27"/>
                <w:lang w:val="ru-RU" w:eastAsia="ru-RU"/>
              </w:rPr>
              <w:t xml:space="preserve"> системам органов государственных доходов</w:t>
            </w:r>
            <w:r w:rsidRPr="00AD27BF">
              <w:rPr>
                <w:rFonts w:eastAsia="Times New Roman"/>
                <w:bCs/>
                <w:sz w:val="27"/>
                <w:szCs w:val="27"/>
                <w:lang w:val="ru-RU" w:eastAsia="ru-RU"/>
              </w:rPr>
              <w:br/>
              <w:t>__________________________________________</w:t>
            </w:r>
            <w:r w:rsidRPr="00AD27BF">
              <w:rPr>
                <w:rFonts w:eastAsia="Times New Roman"/>
                <w:b/>
                <w:bCs/>
                <w:sz w:val="27"/>
                <w:szCs w:val="27"/>
                <w:lang w:val="ru-RU" w:eastAsia="ru-RU"/>
              </w:rPr>
              <w:br/>
            </w:r>
            <w:r w:rsidRPr="00AD27BF">
              <w:rPr>
                <w:rFonts w:eastAsia="Times New Roman"/>
                <w:bCs/>
                <w:sz w:val="27"/>
                <w:szCs w:val="27"/>
                <w:lang w:val="ru-RU" w:eastAsia="ru-RU"/>
              </w:rPr>
              <w:t xml:space="preserve">создание / изменение / удаление пользователя </w:t>
            </w:r>
            <w:r w:rsidRPr="005C1021">
              <w:rPr>
                <w:rFonts w:eastAsia="Times New Roman"/>
                <w:bCs/>
                <w:sz w:val="27"/>
                <w:szCs w:val="27"/>
                <w:lang w:val="ru-RU" w:eastAsia="ru-RU"/>
              </w:rPr>
              <w:t xml:space="preserve">ИС </w:t>
            </w:r>
            <w:r w:rsidRPr="00AD27BF">
              <w:rPr>
                <w:rFonts w:eastAsia="Times New Roman"/>
                <w:bCs/>
                <w:sz w:val="27"/>
                <w:szCs w:val="27"/>
                <w:lang w:val="ru-RU" w:eastAsia="ru-RU"/>
              </w:rPr>
              <w:t>ОГД (нужное подчеркнуть)</w:t>
            </w:r>
          </w:p>
          <w:p w14:paraId="05BA0D2C" w14:textId="77777777" w:rsidR="00AE3C27" w:rsidRPr="00AD27BF" w:rsidRDefault="00AE3C27" w:rsidP="00AE3C27">
            <w:pPr>
              <w:ind w:firstLine="426"/>
              <w:rPr>
                <w:rFonts w:eastAsia="Times New Roman"/>
                <w:sz w:val="24"/>
                <w:szCs w:val="24"/>
                <w:lang w:val="ru-RU" w:eastAsia="ru-RU"/>
              </w:rPr>
            </w:pPr>
          </w:p>
          <w:p w14:paraId="4D9809DB" w14:textId="77777777"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t xml:space="preserve">Просим Вас предоставить права к </w:t>
            </w:r>
            <w:r w:rsidRPr="005C1021">
              <w:rPr>
                <w:rFonts w:eastAsia="Times New Roman"/>
                <w:sz w:val="24"/>
                <w:szCs w:val="24"/>
                <w:lang w:val="ru-RU" w:eastAsia="ru-RU"/>
              </w:rPr>
              <w:t>И</w:t>
            </w:r>
            <w:r w:rsidRPr="00AD27BF">
              <w:rPr>
                <w:rFonts w:eastAsia="Times New Roman"/>
                <w:sz w:val="24"/>
                <w:szCs w:val="24"/>
                <w:lang w:val="ru-RU" w:eastAsia="ru-RU"/>
              </w:rPr>
              <w:t>С ОГД с рабочего места работника, в связи с возникающей производственной необходимостью, согласно прилагаемой таблицы:</w:t>
            </w:r>
          </w:p>
          <w:tbl>
            <w:tblPr>
              <w:tblStyle w:val="af3"/>
              <w:tblW w:w="5626" w:type="dxa"/>
              <w:tblLayout w:type="fixed"/>
              <w:tblLook w:val="04A0" w:firstRow="1" w:lastRow="0" w:firstColumn="1" w:lastColumn="0" w:noHBand="0" w:noVBand="1"/>
            </w:tblPr>
            <w:tblGrid>
              <w:gridCol w:w="301"/>
              <w:gridCol w:w="711"/>
              <w:gridCol w:w="425"/>
              <w:gridCol w:w="425"/>
              <w:gridCol w:w="426"/>
              <w:gridCol w:w="425"/>
              <w:gridCol w:w="425"/>
              <w:gridCol w:w="425"/>
              <w:gridCol w:w="2063"/>
            </w:tblGrid>
            <w:tr w:rsidR="00AE3C27" w:rsidRPr="00420E8F" w14:paraId="1ABC5F13" w14:textId="77777777" w:rsidTr="00AD27BF">
              <w:tc>
                <w:tcPr>
                  <w:tcW w:w="301" w:type="dxa"/>
                  <w:vAlign w:val="center"/>
                </w:tcPr>
                <w:p w14:paraId="5CBEEB3A" w14:textId="77777777" w:rsidR="00AE3C27" w:rsidRPr="00AD27BF" w:rsidRDefault="00AE3C27" w:rsidP="00AE3C27">
                  <w:pPr>
                    <w:rPr>
                      <w:rFonts w:eastAsia="Times New Roman"/>
                      <w:sz w:val="24"/>
                      <w:szCs w:val="24"/>
                      <w:lang w:val="ru-RU" w:eastAsia="ru-RU"/>
                    </w:rPr>
                  </w:pPr>
                  <w:r w:rsidRPr="00AD27BF">
                    <w:rPr>
                      <w:rFonts w:eastAsia="Times New Roman"/>
                      <w:sz w:val="24"/>
                      <w:szCs w:val="24"/>
                      <w:lang w:val="ru-RU" w:eastAsia="ru-RU"/>
                    </w:rPr>
                    <w:t>№</w:t>
                  </w:r>
                </w:p>
              </w:tc>
              <w:tc>
                <w:tcPr>
                  <w:tcW w:w="711" w:type="dxa"/>
                  <w:vAlign w:val="center"/>
                </w:tcPr>
                <w:p w14:paraId="2352F3A7" w14:textId="77777777" w:rsidR="00AE3C27" w:rsidRPr="00AD27BF" w:rsidRDefault="00AE3C27" w:rsidP="00AE3C27">
                  <w:pPr>
                    <w:rPr>
                      <w:rFonts w:eastAsia="Times New Roman"/>
                      <w:sz w:val="24"/>
                      <w:szCs w:val="24"/>
                      <w:lang w:val="ru-RU" w:eastAsia="ru-RU"/>
                    </w:rPr>
                  </w:pPr>
                  <w:r w:rsidRPr="00AD27BF">
                    <w:rPr>
                      <w:rFonts w:eastAsia="Times New Roman"/>
                      <w:sz w:val="24"/>
                      <w:szCs w:val="24"/>
                      <w:lang w:val="ru-RU" w:eastAsia="ru-RU"/>
                    </w:rPr>
                    <w:t>Наименование стру</w:t>
                  </w:r>
                  <w:r w:rsidRPr="00AD27BF">
                    <w:rPr>
                      <w:rFonts w:eastAsia="Times New Roman"/>
                      <w:sz w:val="24"/>
                      <w:szCs w:val="24"/>
                      <w:lang w:val="ru-RU" w:eastAsia="ru-RU"/>
                    </w:rPr>
                    <w:lastRenderedPageBreak/>
                    <w:t>ктурного подразделения государственного органа</w:t>
                  </w:r>
                </w:p>
              </w:tc>
              <w:tc>
                <w:tcPr>
                  <w:tcW w:w="425" w:type="dxa"/>
                  <w:vAlign w:val="center"/>
                </w:tcPr>
                <w:p w14:paraId="405A1081" w14:textId="77777777" w:rsidR="00AE3C27" w:rsidRPr="00AD27BF" w:rsidRDefault="00AE3C27" w:rsidP="00AE3C27">
                  <w:pPr>
                    <w:rPr>
                      <w:rFonts w:eastAsia="Times New Roman"/>
                      <w:sz w:val="24"/>
                      <w:szCs w:val="24"/>
                      <w:lang w:val="ru-RU" w:eastAsia="ru-RU"/>
                    </w:rPr>
                  </w:pPr>
                  <w:r w:rsidRPr="00AD27BF">
                    <w:rPr>
                      <w:rFonts w:eastAsia="Times New Roman"/>
                      <w:sz w:val="24"/>
                      <w:szCs w:val="24"/>
                      <w:lang w:val="ru-RU" w:eastAsia="ru-RU"/>
                    </w:rPr>
                    <w:lastRenderedPageBreak/>
                    <w:t>ФИО, И</w:t>
                  </w:r>
                  <w:r w:rsidRPr="00AD27BF">
                    <w:rPr>
                      <w:rFonts w:eastAsia="Times New Roman"/>
                      <w:sz w:val="24"/>
                      <w:szCs w:val="24"/>
                      <w:lang w:val="ru-RU" w:eastAsia="ru-RU"/>
                    </w:rPr>
                    <w:lastRenderedPageBreak/>
                    <w:t xml:space="preserve">ИН </w:t>
                  </w:r>
                </w:p>
              </w:tc>
              <w:tc>
                <w:tcPr>
                  <w:tcW w:w="425" w:type="dxa"/>
                  <w:vAlign w:val="center"/>
                </w:tcPr>
                <w:p w14:paraId="5A37FF9A" w14:textId="77777777" w:rsidR="00AE3C27" w:rsidRPr="00AD27BF" w:rsidRDefault="00AE3C27" w:rsidP="00AE3C27">
                  <w:pPr>
                    <w:rPr>
                      <w:rFonts w:eastAsia="Times New Roman"/>
                      <w:sz w:val="24"/>
                      <w:szCs w:val="24"/>
                      <w:lang w:val="ru-RU" w:eastAsia="ru-RU"/>
                    </w:rPr>
                  </w:pPr>
                  <w:r w:rsidRPr="00AD27BF">
                    <w:rPr>
                      <w:rFonts w:eastAsia="Times New Roman"/>
                      <w:sz w:val="24"/>
                      <w:szCs w:val="24"/>
                      <w:lang w:val="ru-RU" w:eastAsia="ru-RU"/>
                    </w:rPr>
                    <w:lastRenderedPageBreak/>
                    <w:t>Должн</w:t>
                  </w:r>
                  <w:r w:rsidRPr="00AD27BF">
                    <w:rPr>
                      <w:rFonts w:eastAsia="Times New Roman"/>
                      <w:sz w:val="24"/>
                      <w:szCs w:val="24"/>
                      <w:lang w:val="ru-RU" w:eastAsia="ru-RU"/>
                    </w:rPr>
                    <w:lastRenderedPageBreak/>
                    <w:t>ость</w:t>
                  </w:r>
                </w:p>
              </w:tc>
              <w:tc>
                <w:tcPr>
                  <w:tcW w:w="426" w:type="dxa"/>
                  <w:vAlign w:val="center"/>
                </w:tcPr>
                <w:p w14:paraId="31558F83" w14:textId="77777777" w:rsidR="00AE3C27" w:rsidRPr="00AD27BF" w:rsidRDefault="00AE3C27" w:rsidP="00AE3C27">
                  <w:pPr>
                    <w:rPr>
                      <w:rFonts w:eastAsia="Times New Roman"/>
                      <w:sz w:val="24"/>
                      <w:szCs w:val="24"/>
                      <w:lang w:val="ru-RU" w:eastAsia="ru-RU"/>
                    </w:rPr>
                  </w:pPr>
                  <w:r w:rsidRPr="00AD27BF">
                    <w:rPr>
                      <w:rFonts w:eastAsia="Times New Roman"/>
                      <w:sz w:val="24"/>
                      <w:szCs w:val="24"/>
                      <w:lang w:val="ru-RU" w:eastAsia="ru-RU"/>
                    </w:rPr>
                    <w:lastRenderedPageBreak/>
                    <w:t xml:space="preserve">Время </w:t>
                  </w:r>
                  <w:r w:rsidRPr="00AD27BF">
                    <w:rPr>
                      <w:rFonts w:eastAsia="Times New Roman"/>
                      <w:sz w:val="24"/>
                      <w:szCs w:val="24"/>
                      <w:lang w:val="ru-RU" w:eastAsia="ru-RU"/>
                    </w:rPr>
                    <w:lastRenderedPageBreak/>
                    <w:t>доступа</w:t>
                  </w:r>
                </w:p>
              </w:tc>
              <w:tc>
                <w:tcPr>
                  <w:tcW w:w="425" w:type="dxa"/>
                  <w:vAlign w:val="center"/>
                </w:tcPr>
                <w:p w14:paraId="3A6F62E4" w14:textId="77777777" w:rsidR="00AE3C27" w:rsidRPr="00AD27BF" w:rsidRDefault="00AE3C27" w:rsidP="00AE3C27">
                  <w:pPr>
                    <w:rPr>
                      <w:rFonts w:eastAsia="Times New Roman"/>
                      <w:sz w:val="24"/>
                      <w:szCs w:val="24"/>
                      <w:lang w:val="ru-RU" w:eastAsia="ru-RU"/>
                    </w:rPr>
                  </w:pPr>
                  <w:r w:rsidRPr="00AD27BF">
                    <w:rPr>
                      <w:rFonts w:eastAsia="Times New Roman"/>
                      <w:sz w:val="24"/>
                      <w:szCs w:val="24"/>
                      <w:lang w:val="ru-RU" w:eastAsia="ru-RU"/>
                    </w:rPr>
                    <w:lastRenderedPageBreak/>
                    <w:t xml:space="preserve">Адрес, </w:t>
                  </w:r>
                  <w:r w:rsidRPr="00AD27BF">
                    <w:rPr>
                      <w:rFonts w:eastAsia="Times New Roman"/>
                      <w:sz w:val="24"/>
                      <w:szCs w:val="24"/>
                      <w:lang w:val="ru-RU" w:eastAsia="ru-RU"/>
                    </w:rPr>
                    <w:lastRenderedPageBreak/>
                    <w:t>№ кабинета, телефон</w:t>
                  </w:r>
                </w:p>
              </w:tc>
              <w:tc>
                <w:tcPr>
                  <w:tcW w:w="425" w:type="dxa"/>
                  <w:vAlign w:val="center"/>
                </w:tcPr>
                <w:p w14:paraId="5E31978C" w14:textId="77777777" w:rsidR="00AE3C27" w:rsidRPr="00AD27BF" w:rsidRDefault="00AE3C27" w:rsidP="00AE3C27">
                  <w:pPr>
                    <w:rPr>
                      <w:rFonts w:eastAsia="Times New Roman"/>
                      <w:sz w:val="24"/>
                      <w:szCs w:val="24"/>
                      <w:lang w:val="ru-RU" w:eastAsia="ru-RU"/>
                    </w:rPr>
                  </w:pPr>
                  <w:r w:rsidRPr="00AD27BF">
                    <w:rPr>
                      <w:rFonts w:eastAsia="Times New Roman"/>
                      <w:sz w:val="24"/>
                      <w:szCs w:val="24"/>
                      <w:lang w:val="ru-RU" w:eastAsia="ru-RU"/>
                    </w:rPr>
                    <w:lastRenderedPageBreak/>
                    <w:t>Элект</w:t>
                  </w:r>
                  <w:r w:rsidRPr="00AD27BF">
                    <w:rPr>
                      <w:rFonts w:eastAsia="Times New Roman"/>
                      <w:sz w:val="24"/>
                      <w:szCs w:val="24"/>
                      <w:lang w:val="ru-RU" w:eastAsia="ru-RU"/>
                    </w:rPr>
                    <w:lastRenderedPageBreak/>
                    <w:t>ронный адрес</w:t>
                  </w:r>
                </w:p>
              </w:tc>
              <w:tc>
                <w:tcPr>
                  <w:tcW w:w="425" w:type="dxa"/>
                  <w:vAlign w:val="center"/>
                </w:tcPr>
                <w:p w14:paraId="2F8FC415" w14:textId="77777777" w:rsidR="00AE3C27" w:rsidRPr="00AD27BF" w:rsidRDefault="00AE3C27" w:rsidP="00AE3C27">
                  <w:pPr>
                    <w:rPr>
                      <w:rFonts w:eastAsia="Times New Roman"/>
                      <w:sz w:val="24"/>
                      <w:szCs w:val="24"/>
                      <w:lang w:val="ru-RU" w:eastAsia="ru-RU"/>
                    </w:rPr>
                  </w:pPr>
                  <w:r w:rsidRPr="00AD27BF">
                    <w:rPr>
                      <w:rFonts w:eastAsia="Times New Roman"/>
                      <w:sz w:val="24"/>
                      <w:szCs w:val="24"/>
                      <w:lang w:val="ru-RU" w:eastAsia="ru-RU"/>
                    </w:rPr>
                    <w:lastRenderedPageBreak/>
                    <w:t>Наиме</w:t>
                  </w:r>
                  <w:r w:rsidRPr="00AD27BF">
                    <w:rPr>
                      <w:rFonts w:eastAsia="Times New Roman"/>
                      <w:sz w:val="24"/>
                      <w:szCs w:val="24"/>
                      <w:lang w:val="ru-RU" w:eastAsia="ru-RU"/>
                    </w:rPr>
                    <w:lastRenderedPageBreak/>
                    <w:t xml:space="preserve">нование </w:t>
                  </w:r>
                  <w:r w:rsidRPr="005C1021">
                    <w:rPr>
                      <w:rFonts w:eastAsia="Times New Roman"/>
                      <w:sz w:val="24"/>
                      <w:szCs w:val="24"/>
                      <w:lang w:val="ru-RU" w:eastAsia="ru-RU"/>
                    </w:rPr>
                    <w:t>И</w:t>
                  </w:r>
                  <w:r w:rsidRPr="00AD27BF">
                    <w:rPr>
                      <w:rFonts w:eastAsia="Times New Roman"/>
                      <w:sz w:val="24"/>
                      <w:szCs w:val="24"/>
                      <w:lang w:val="ru-RU" w:eastAsia="ru-RU"/>
                    </w:rPr>
                    <w:t>С</w:t>
                  </w:r>
                </w:p>
              </w:tc>
              <w:tc>
                <w:tcPr>
                  <w:tcW w:w="2063" w:type="dxa"/>
                  <w:vAlign w:val="center"/>
                </w:tcPr>
                <w:p w14:paraId="39621486" w14:textId="77777777" w:rsidR="00AE3C27" w:rsidRPr="00AD27BF" w:rsidRDefault="00AE3C27" w:rsidP="00AE3C27">
                  <w:pPr>
                    <w:rPr>
                      <w:rFonts w:eastAsia="Times New Roman"/>
                      <w:sz w:val="24"/>
                      <w:szCs w:val="24"/>
                      <w:lang w:val="ru-RU" w:eastAsia="ru-RU"/>
                    </w:rPr>
                  </w:pPr>
                  <w:r w:rsidRPr="00AD27BF">
                    <w:rPr>
                      <w:rFonts w:eastAsia="Times New Roman"/>
                      <w:sz w:val="24"/>
                      <w:szCs w:val="24"/>
                      <w:lang w:val="ru-RU" w:eastAsia="ru-RU"/>
                    </w:rPr>
                    <w:lastRenderedPageBreak/>
                    <w:t>Наименование режимов и сервисов</w:t>
                  </w:r>
                </w:p>
                <w:tbl>
                  <w:tblPr>
                    <w:tblStyle w:val="af3"/>
                    <w:tblW w:w="2124" w:type="dxa"/>
                    <w:tblLayout w:type="fixed"/>
                    <w:tblLook w:val="04A0" w:firstRow="1" w:lastRow="0" w:firstColumn="1" w:lastColumn="0" w:noHBand="0" w:noVBand="1"/>
                  </w:tblPr>
                  <w:tblGrid>
                    <w:gridCol w:w="236"/>
                    <w:gridCol w:w="236"/>
                    <w:gridCol w:w="236"/>
                    <w:gridCol w:w="236"/>
                    <w:gridCol w:w="236"/>
                    <w:gridCol w:w="236"/>
                    <w:gridCol w:w="236"/>
                    <w:gridCol w:w="236"/>
                    <w:gridCol w:w="236"/>
                  </w:tblGrid>
                  <w:tr w:rsidR="00210304" w:rsidRPr="00A6408E" w14:paraId="501126F0" w14:textId="77777777" w:rsidTr="006E3149">
                    <w:trPr>
                      <w:trHeight w:val="57"/>
                    </w:trPr>
                    <w:tc>
                      <w:tcPr>
                        <w:tcW w:w="236" w:type="dxa"/>
                      </w:tcPr>
                      <w:p w14:paraId="02BA29AE" w14:textId="77777777" w:rsidR="00210304" w:rsidRPr="00A6408E" w:rsidRDefault="00210304" w:rsidP="00210304">
                        <w:pPr>
                          <w:ind w:left="-23"/>
                          <w:rPr>
                            <w:rFonts w:eastAsia="Times New Roman"/>
                            <w:sz w:val="16"/>
                            <w:szCs w:val="16"/>
                            <w:lang w:eastAsia="ru-RU"/>
                          </w:rPr>
                        </w:pPr>
                      </w:p>
                    </w:tc>
                    <w:tc>
                      <w:tcPr>
                        <w:tcW w:w="236" w:type="dxa"/>
                      </w:tcPr>
                      <w:p w14:paraId="3ADDB940" w14:textId="77777777" w:rsidR="00210304" w:rsidRPr="00A6408E" w:rsidRDefault="00210304" w:rsidP="00210304">
                        <w:pPr>
                          <w:ind w:left="-23"/>
                          <w:rPr>
                            <w:rFonts w:eastAsia="Times New Roman"/>
                            <w:sz w:val="16"/>
                            <w:szCs w:val="16"/>
                            <w:lang w:eastAsia="ru-RU"/>
                          </w:rPr>
                        </w:pPr>
                      </w:p>
                    </w:tc>
                    <w:tc>
                      <w:tcPr>
                        <w:tcW w:w="236" w:type="dxa"/>
                      </w:tcPr>
                      <w:p w14:paraId="67189934" w14:textId="77777777" w:rsidR="00210304" w:rsidRPr="00A6408E" w:rsidRDefault="00210304" w:rsidP="00210304">
                        <w:pPr>
                          <w:ind w:left="-23"/>
                          <w:rPr>
                            <w:rFonts w:eastAsia="Times New Roman"/>
                            <w:sz w:val="16"/>
                            <w:szCs w:val="16"/>
                            <w:lang w:eastAsia="ru-RU"/>
                          </w:rPr>
                        </w:pPr>
                      </w:p>
                    </w:tc>
                    <w:tc>
                      <w:tcPr>
                        <w:tcW w:w="236" w:type="dxa"/>
                      </w:tcPr>
                      <w:p w14:paraId="35BA3F46" w14:textId="77777777" w:rsidR="00210304" w:rsidRPr="00A6408E" w:rsidRDefault="00210304" w:rsidP="00210304">
                        <w:pPr>
                          <w:ind w:left="-23"/>
                          <w:rPr>
                            <w:rFonts w:eastAsia="Times New Roman"/>
                            <w:sz w:val="16"/>
                            <w:szCs w:val="16"/>
                            <w:lang w:eastAsia="ru-RU"/>
                          </w:rPr>
                        </w:pPr>
                      </w:p>
                    </w:tc>
                    <w:tc>
                      <w:tcPr>
                        <w:tcW w:w="236" w:type="dxa"/>
                      </w:tcPr>
                      <w:p w14:paraId="451A4309" w14:textId="77777777" w:rsidR="00210304" w:rsidRPr="00A6408E" w:rsidRDefault="00210304" w:rsidP="00210304">
                        <w:pPr>
                          <w:ind w:left="-23"/>
                          <w:rPr>
                            <w:rFonts w:eastAsia="Times New Roman"/>
                            <w:sz w:val="16"/>
                            <w:szCs w:val="16"/>
                            <w:lang w:eastAsia="ru-RU"/>
                          </w:rPr>
                        </w:pPr>
                      </w:p>
                    </w:tc>
                    <w:tc>
                      <w:tcPr>
                        <w:tcW w:w="236" w:type="dxa"/>
                      </w:tcPr>
                      <w:p w14:paraId="1B8A8B9C" w14:textId="77777777" w:rsidR="00210304" w:rsidRPr="00A6408E" w:rsidRDefault="00210304" w:rsidP="00210304">
                        <w:pPr>
                          <w:ind w:left="-23"/>
                          <w:rPr>
                            <w:rFonts w:eastAsia="Times New Roman"/>
                            <w:sz w:val="16"/>
                            <w:szCs w:val="16"/>
                            <w:lang w:eastAsia="ru-RU"/>
                          </w:rPr>
                        </w:pPr>
                      </w:p>
                    </w:tc>
                    <w:tc>
                      <w:tcPr>
                        <w:tcW w:w="236" w:type="dxa"/>
                      </w:tcPr>
                      <w:p w14:paraId="2D1AA342" w14:textId="77777777" w:rsidR="00210304" w:rsidRPr="00A6408E" w:rsidRDefault="00210304" w:rsidP="00210304">
                        <w:pPr>
                          <w:ind w:left="-23"/>
                          <w:rPr>
                            <w:rFonts w:eastAsia="Times New Roman"/>
                            <w:sz w:val="16"/>
                            <w:szCs w:val="16"/>
                            <w:lang w:eastAsia="ru-RU"/>
                          </w:rPr>
                        </w:pPr>
                      </w:p>
                    </w:tc>
                    <w:tc>
                      <w:tcPr>
                        <w:tcW w:w="236" w:type="dxa"/>
                      </w:tcPr>
                      <w:p w14:paraId="71F5EEAB" w14:textId="77777777" w:rsidR="00210304" w:rsidRPr="00A6408E" w:rsidRDefault="00210304" w:rsidP="00210304">
                        <w:pPr>
                          <w:ind w:left="-23"/>
                          <w:rPr>
                            <w:rFonts w:eastAsia="Times New Roman"/>
                            <w:sz w:val="16"/>
                            <w:szCs w:val="16"/>
                            <w:lang w:eastAsia="ru-RU"/>
                          </w:rPr>
                        </w:pPr>
                      </w:p>
                    </w:tc>
                    <w:tc>
                      <w:tcPr>
                        <w:tcW w:w="236" w:type="dxa"/>
                      </w:tcPr>
                      <w:p w14:paraId="02D21235" w14:textId="77777777" w:rsidR="00210304" w:rsidRPr="00A6408E" w:rsidRDefault="00210304" w:rsidP="00210304">
                        <w:pPr>
                          <w:ind w:left="-23"/>
                          <w:rPr>
                            <w:rFonts w:eastAsia="Times New Roman"/>
                            <w:sz w:val="16"/>
                            <w:szCs w:val="16"/>
                            <w:lang w:eastAsia="ru-RU"/>
                          </w:rPr>
                        </w:pPr>
                      </w:p>
                    </w:tc>
                  </w:tr>
                </w:tbl>
                <w:p w14:paraId="3D0F9B0F" w14:textId="77777777" w:rsidR="00AE3C27" w:rsidRPr="00AD27BF" w:rsidRDefault="00AE3C27" w:rsidP="00AE3C27">
                  <w:pPr>
                    <w:rPr>
                      <w:rFonts w:eastAsia="Times New Roman"/>
                      <w:sz w:val="24"/>
                      <w:szCs w:val="24"/>
                      <w:lang w:val="ru-RU" w:eastAsia="ru-RU"/>
                    </w:rPr>
                  </w:pPr>
                </w:p>
              </w:tc>
            </w:tr>
          </w:tbl>
          <w:p w14:paraId="47982076" w14:textId="77777777" w:rsidR="00AE3C27" w:rsidRPr="00AD27BF" w:rsidRDefault="00AE3C27" w:rsidP="00AE3C27">
            <w:pPr>
              <w:ind w:firstLine="709"/>
              <w:rPr>
                <w:rFonts w:eastAsia="Times New Roman"/>
                <w:sz w:val="24"/>
                <w:szCs w:val="24"/>
                <w:lang w:val="ru-RU" w:eastAsia="ru-RU"/>
              </w:rPr>
            </w:pPr>
          </w:p>
          <w:p w14:paraId="3222306D" w14:textId="77777777" w:rsidR="00AE3C27" w:rsidRPr="00AD27BF" w:rsidRDefault="00AE3C27" w:rsidP="00AE3C27">
            <w:pPr>
              <w:ind w:firstLine="709"/>
              <w:rPr>
                <w:rFonts w:eastAsia="Times New Roman"/>
                <w:sz w:val="24"/>
                <w:szCs w:val="24"/>
                <w:lang w:val="ru-RU" w:eastAsia="ru-RU"/>
              </w:rPr>
            </w:pPr>
          </w:p>
          <w:p w14:paraId="64A88C1A" w14:textId="77777777"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t>Руководитель структурного подразделения</w:t>
            </w:r>
          </w:p>
          <w:p w14:paraId="3113BEBA" w14:textId="77777777"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t>Согласовано:</w:t>
            </w:r>
          </w:p>
          <w:p w14:paraId="5D88B405" w14:textId="77777777"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t xml:space="preserve">Ознакомлен с политикой </w:t>
            </w:r>
            <w:r w:rsidRPr="00A004C5">
              <w:rPr>
                <w:rFonts w:eastAsia="Times New Roman"/>
                <w:sz w:val="24"/>
                <w:szCs w:val="24"/>
                <w:lang w:val="ru-RU" w:eastAsia="ru-RU"/>
              </w:rPr>
              <w:t>информационной</w:t>
            </w:r>
            <w:r w:rsidRPr="00AD27BF">
              <w:rPr>
                <w:rFonts w:eastAsia="Times New Roman"/>
                <w:sz w:val="24"/>
                <w:szCs w:val="24"/>
                <w:lang w:val="ru-RU" w:eastAsia="ru-RU"/>
              </w:rPr>
              <w:t xml:space="preserve"> безопасности______________________ </w:t>
            </w:r>
          </w:p>
          <w:p w14:paraId="606F0479" w14:textId="77777777" w:rsidR="00AE3C27" w:rsidRPr="00AD27BF" w:rsidRDefault="00AE3C27" w:rsidP="00AE3C27">
            <w:pPr>
              <w:ind w:firstLine="709"/>
              <w:jc w:val="center"/>
              <w:rPr>
                <w:rFonts w:eastAsia="Times New Roman"/>
                <w:sz w:val="24"/>
                <w:szCs w:val="24"/>
                <w:lang w:val="ru-RU" w:eastAsia="ru-RU"/>
              </w:rPr>
            </w:pPr>
            <w:r w:rsidRPr="00AD27BF">
              <w:rPr>
                <w:rFonts w:eastAsia="Times New Roman"/>
                <w:sz w:val="24"/>
                <w:szCs w:val="24"/>
                <w:lang w:val="ru-RU" w:eastAsia="ru-RU"/>
              </w:rPr>
              <w:t>ФИО</w:t>
            </w:r>
          </w:p>
          <w:p w14:paraId="1E0B7BF0" w14:textId="77777777"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t>Примечание: расшифровка аббревиатур:</w:t>
            </w:r>
          </w:p>
          <w:p w14:paraId="399E61D5" w14:textId="77777777"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t>ИИН – индивидуальный идентификационный номер;</w:t>
            </w:r>
          </w:p>
          <w:p w14:paraId="0C1BF256" w14:textId="77777777"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t>ФИО – фамилия, имя, отчество (если оно указано в документе, удостоверяющем личность);</w:t>
            </w:r>
          </w:p>
          <w:p w14:paraId="272C8B6F" w14:textId="77777777" w:rsidR="00AE3C27" w:rsidRPr="00420E8F" w:rsidRDefault="00AE3C27" w:rsidP="00AD27BF">
            <w:pPr>
              <w:ind w:firstLine="709"/>
              <w:rPr>
                <w:color w:val="000000"/>
                <w:sz w:val="24"/>
                <w:szCs w:val="24"/>
                <w:lang w:val="ru-RU"/>
              </w:rPr>
            </w:pPr>
            <w:r w:rsidRPr="00AD27BF">
              <w:rPr>
                <w:rFonts w:eastAsia="Times New Roman"/>
                <w:sz w:val="24"/>
                <w:szCs w:val="24"/>
                <w:lang w:val="ru-RU" w:eastAsia="ru-RU"/>
              </w:rPr>
              <w:t xml:space="preserve">ИС ОГД – </w:t>
            </w:r>
            <w:r w:rsidRPr="005C1021">
              <w:rPr>
                <w:rFonts w:eastAsia="Times New Roman"/>
                <w:sz w:val="24"/>
                <w:szCs w:val="24"/>
                <w:lang w:val="ru-RU" w:eastAsia="ru-RU"/>
              </w:rPr>
              <w:t>информационная</w:t>
            </w:r>
            <w:r w:rsidRPr="00AD27BF">
              <w:rPr>
                <w:rFonts w:eastAsia="Times New Roman"/>
                <w:sz w:val="24"/>
                <w:szCs w:val="24"/>
                <w:lang w:val="ru-RU" w:eastAsia="ru-RU"/>
              </w:rPr>
              <w:t xml:space="preserve"> система органов государственных доходов.</w:t>
            </w:r>
          </w:p>
        </w:tc>
        <w:tc>
          <w:tcPr>
            <w:tcW w:w="4961" w:type="dxa"/>
            <w:tcBorders>
              <w:top w:val="single" w:sz="4" w:space="0" w:color="auto"/>
              <w:left w:val="single" w:sz="6" w:space="0" w:color="auto"/>
              <w:bottom w:val="single" w:sz="4" w:space="0" w:color="auto"/>
              <w:right w:val="single" w:sz="6" w:space="0" w:color="auto"/>
            </w:tcBorders>
          </w:tcPr>
          <w:p w14:paraId="72EDF205" w14:textId="0C1D7527" w:rsidR="00AE3C27" w:rsidRPr="00AD27BF" w:rsidRDefault="00AE3C27" w:rsidP="00AE3C27">
            <w:pPr>
              <w:ind w:left="1008"/>
              <w:jc w:val="center"/>
              <w:outlineLvl w:val="2"/>
              <w:rPr>
                <w:rFonts w:eastAsia="Times New Roman"/>
                <w:sz w:val="24"/>
                <w:szCs w:val="24"/>
                <w:lang w:val="ru-RU" w:eastAsia="ru-RU"/>
              </w:rPr>
            </w:pPr>
            <w:r w:rsidRPr="00AD27BF">
              <w:rPr>
                <w:rFonts w:eastAsia="Times New Roman"/>
                <w:sz w:val="24"/>
                <w:szCs w:val="24"/>
                <w:lang w:val="ru-RU" w:eastAsia="ru-RU"/>
              </w:rPr>
              <w:lastRenderedPageBreak/>
              <w:t>Приложение</w:t>
            </w:r>
            <w:r w:rsidR="00FD1930">
              <w:rPr>
                <w:rFonts w:eastAsia="Times New Roman"/>
                <w:sz w:val="24"/>
                <w:szCs w:val="24"/>
                <w:lang w:eastAsia="ru-RU"/>
              </w:rPr>
              <w:t xml:space="preserve"> </w:t>
            </w:r>
            <w:r w:rsidRPr="00AD27BF">
              <w:rPr>
                <w:rFonts w:eastAsia="Times New Roman"/>
                <w:sz w:val="24"/>
                <w:szCs w:val="24"/>
                <w:lang w:val="ru-RU" w:eastAsia="ru-RU"/>
              </w:rPr>
              <w:br/>
              <w:t xml:space="preserve">к </w:t>
            </w:r>
            <w:r w:rsidR="00563106" w:rsidRPr="00563106">
              <w:rPr>
                <w:rFonts w:eastAsia="Times New Roman"/>
                <w:sz w:val="24"/>
                <w:szCs w:val="24"/>
                <w:lang w:val="ru-RU" w:eastAsia="ru-RU"/>
              </w:rPr>
              <w:t>Правила</w:t>
            </w:r>
            <w:r w:rsidR="00E6191C">
              <w:rPr>
                <w:rFonts w:eastAsia="Times New Roman"/>
                <w:sz w:val="24"/>
                <w:szCs w:val="24"/>
                <w:lang w:val="ru-RU" w:eastAsia="ru-RU"/>
              </w:rPr>
              <w:t>м</w:t>
            </w:r>
            <w:r w:rsidR="00563106" w:rsidRPr="00563106">
              <w:rPr>
                <w:rFonts w:eastAsia="Times New Roman"/>
                <w:sz w:val="24"/>
                <w:szCs w:val="24"/>
                <w:lang w:val="ru-RU" w:eastAsia="ru-RU"/>
              </w:rPr>
              <w:t xml:space="preserve"> и срок</w:t>
            </w:r>
            <w:r w:rsidR="00E6191C">
              <w:rPr>
                <w:rFonts w:eastAsia="Times New Roman"/>
                <w:sz w:val="24"/>
                <w:szCs w:val="24"/>
                <w:lang w:val="ru-RU" w:eastAsia="ru-RU"/>
              </w:rPr>
              <w:t>ам</w:t>
            </w:r>
            <w:r w:rsidR="00563106" w:rsidRPr="00563106">
              <w:rPr>
                <w:rFonts w:eastAsia="Times New Roman"/>
                <w:sz w:val="24"/>
                <w:szCs w:val="24"/>
                <w:lang w:val="ru-RU" w:eastAsia="ru-RU"/>
              </w:rPr>
              <w:t xml:space="preserve"> реализации пилотного проекта по совершенствованию налогового администрирования в части сбора </w:t>
            </w:r>
            <w:r w:rsidR="00E6191C">
              <w:rPr>
                <w:rFonts w:eastAsia="Times New Roman"/>
                <w:sz w:val="24"/>
                <w:szCs w:val="24"/>
                <w:lang w:val="ru-RU" w:eastAsia="ru-RU"/>
              </w:rPr>
              <w:t>н</w:t>
            </w:r>
            <w:r w:rsidR="00E6191C" w:rsidRPr="00E6191C">
              <w:rPr>
                <w:rFonts w:eastAsia="Times New Roman"/>
                <w:sz w:val="24"/>
                <w:szCs w:val="24"/>
                <w:lang w:val="ru-RU" w:eastAsia="ru-RU"/>
              </w:rPr>
              <w:t xml:space="preserve">алогов на имущество и на транспортные средства физических лиц, </w:t>
            </w:r>
            <w:r w:rsidR="00E6191C" w:rsidRPr="00E1690F">
              <w:rPr>
                <w:rFonts w:eastAsia="Times New Roman"/>
                <w:b/>
                <w:sz w:val="24"/>
                <w:szCs w:val="24"/>
                <w:lang w:val="ru-RU" w:eastAsia="ru-RU"/>
              </w:rPr>
              <w:t>а также платы за размещение наружной (визуальной) рекламы</w:t>
            </w:r>
          </w:p>
          <w:p w14:paraId="2D6A9BB5" w14:textId="77777777" w:rsidR="00AE3C27" w:rsidRPr="00AD27BF" w:rsidRDefault="00AE3C27" w:rsidP="00AE3C27">
            <w:pPr>
              <w:ind w:left="1008"/>
              <w:jc w:val="center"/>
              <w:outlineLvl w:val="2"/>
              <w:rPr>
                <w:rFonts w:eastAsia="Times New Roman"/>
                <w:b/>
                <w:bCs/>
                <w:sz w:val="27"/>
                <w:szCs w:val="27"/>
                <w:lang w:val="ru-RU" w:eastAsia="ru-RU"/>
              </w:rPr>
            </w:pPr>
          </w:p>
          <w:p w14:paraId="6DE44C30" w14:textId="77777777" w:rsidR="00AE3C27" w:rsidRPr="00AD27BF" w:rsidRDefault="00AE3C27" w:rsidP="00AD27BF">
            <w:pPr>
              <w:ind w:left="1008"/>
              <w:jc w:val="right"/>
              <w:outlineLvl w:val="2"/>
              <w:rPr>
                <w:rFonts w:eastAsia="Times New Roman"/>
                <w:sz w:val="24"/>
                <w:szCs w:val="24"/>
                <w:lang w:val="ru-RU" w:eastAsia="ru-RU"/>
              </w:rPr>
            </w:pPr>
            <w:r w:rsidRPr="00AD27BF">
              <w:rPr>
                <w:rFonts w:eastAsia="Times New Roman"/>
                <w:b/>
                <w:sz w:val="24"/>
                <w:szCs w:val="24"/>
                <w:lang w:val="ru-RU" w:eastAsia="ru-RU"/>
              </w:rPr>
              <w:t>ф</w:t>
            </w:r>
            <w:r w:rsidRPr="00AD27BF">
              <w:rPr>
                <w:rFonts w:eastAsia="Times New Roman"/>
                <w:sz w:val="24"/>
                <w:szCs w:val="24"/>
                <w:lang w:val="ru-RU" w:eastAsia="ru-RU"/>
              </w:rPr>
              <w:t>орма</w:t>
            </w:r>
          </w:p>
          <w:p w14:paraId="6A4BBAAE" w14:textId="77777777" w:rsidR="00AE3C27" w:rsidRPr="00AD27BF" w:rsidRDefault="00AE3C27" w:rsidP="00AE3C27">
            <w:pPr>
              <w:jc w:val="center"/>
              <w:outlineLvl w:val="2"/>
              <w:rPr>
                <w:rFonts w:eastAsia="Times New Roman"/>
                <w:b/>
                <w:bCs/>
                <w:sz w:val="27"/>
                <w:szCs w:val="27"/>
                <w:lang w:val="ru-RU" w:eastAsia="ru-RU"/>
              </w:rPr>
            </w:pPr>
          </w:p>
          <w:p w14:paraId="76459F1E" w14:textId="5AC023F9" w:rsidR="00AE3C27" w:rsidRPr="00AD27BF" w:rsidRDefault="005C1021" w:rsidP="00AE3C27">
            <w:pPr>
              <w:jc w:val="center"/>
              <w:outlineLvl w:val="2"/>
              <w:rPr>
                <w:rFonts w:eastAsia="Times New Roman"/>
                <w:bCs/>
                <w:sz w:val="27"/>
                <w:szCs w:val="27"/>
                <w:lang w:val="ru-RU" w:eastAsia="ru-RU"/>
              </w:rPr>
            </w:pPr>
            <w:r w:rsidRPr="005C1021">
              <w:rPr>
                <w:rFonts w:eastAsia="Times New Roman"/>
                <w:bCs/>
                <w:sz w:val="27"/>
                <w:szCs w:val="27"/>
                <w:lang w:val="ru-RU" w:eastAsia="ru-RU"/>
              </w:rPr>
              <w:t>Заявка на доступ к информационным системам органов государственных доходов</w:t>
            </w:r>
            <w:r w:rsidR="00AE3C27" w:rsidRPr="00AD27BF">
              <w:rPr>
                <w:rFonts w:eastAsia="Times New Roman"/>
                <w:bCs/>
                <w:sz w:val="27"/>
                <w:szCs w:val="27"/>
                <w:lang w:val="ru-RU" w:eastAsia="ru-RU"/>
              </w:rPr>
              <w:br/>
              <w:t>__________________________________________</w:t>
            </w:r>
            <w:r w:rsidR="00AE3C27" w:rsidRPr="00AD27BF">
              <w:rPr>
                <w:rFonts w:eastAsia="Times New Roman"/>
                <w:b/>
                <w:bCs/>
                <w:sz w:val="27"/>
                <w:szCs w:val="27"/>
                <w:lang w:val="ru-RU" w:eastAsia="ru-RU"/>
              </w:rPr>
              <w:br/>
            </w:r>
            <w:r w:rsidR="00AE3C27" w:rsidRPr="00AD27BF">
              <w:rPr>
                <w:rFonts w:eastAsia="Times New Roman"/>
                <w:bCs/>
                <w:sz w:val="27"/>
                <w:szCs w:val="27"/>
                <w:lang w:val="ru-RU" w:eastAsia="ru-RU"/>
              </w:rPr>
              <w:t xml:space="preserve">создание / изменение / удаление пользователя </w:t>
            </w:r>
            <w:r w:rsidRPr="005C1021">
              <w:rPr>
                <w:rFonts w:eastAsia="Times New Roman"/>
                <w:bCs/>
                <w:sz w:val="27"/>
                <w:szCs w:val="27"/>
                <w:lang w:val="ru-RU" w:eastAsia="ru-RU"/>
              </w:rPr>
              <w:t>ИС</w:t>
            </w:r>
            <w:r w:rsidRPr="00AD27BF">
              <w:rPr>
                <w:rFonts w:eastAsia="Times New Roman"/>
                <w:bCs/>
                <w:sz w:val="27"/>
                <w:szCs w:val="27"/>
                <w:lang w:val="ru-RU" w:eastAsia="ru-RU"/>
              </w:rPr>
              <w:t xml:space="preserve"> </w:t>
            </w:r>
            <w:r w:rsidR="00AE3C27" w:rsidRPr="00AD27BF">
              <w:rPr>
                <w:rFonts w:eastAsia="Times New Roman"/>
                <w:bCs/>
                <w:sz w:val="27"/>
                <w:szCs w:val="27"/>
                <w:lang w:val="ru-RU" w:eastAsia="ru-RU"/>
              </w:rPr>
              <w:t>ОГД (нужное подчеркнуть)</w:t>
            </w:r>
          </w:p>
          <w:p w14:paraId="67F6300A" w14:textId="77777777" w:rsidR="00AE3C27" w:rsidRPr="00AD27BF" w:rsidRDefault="00AE3C27" w:rsidP="00AE3C27">
            <w:pPr>
              <w:ind w:firstLine="426"/>
              <w:rPr>
                <w:rFonts w:eastAsia="Times New Roman"/>
                <w:sz w:val="24"/>
                <w:szCs w:val="24"/>
                <w:lang w:val="ru-RU" w:eastAsia="ru-RU"/>
              </w:rPr>
            </w:pPr>
          </w:p>
          <w:p w14:paraId="6A9DF06F" w14:textId="13DFC44E"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t xml:space="preserve">Просим Вас предоставить права </w:t>
            </w:r>
            <w:r w:rsidRPr="00AD27BF">
              <w:rPr>
                <w:rFonts w:eastAsia="Times New Roman"/>
                <w:b/>
                <w:sz w:val="24"/>
                <w:szCs w:val="24"/>
                <w:lang w:val="ru-RU" w:eastAsia="ru-RU"/>
              </w:rPr>
              <w:t>доступа</w:t>
            </w:r>
            <w:r w:rsidRPr="00420E8F">
              <w:rPr>
                <w:rFonts w:eastAsia="Times New Roman"/>
                <w:sz w:val="24"/>
                <w:szCs w:val="24"/>
                <w:lang w:val="ru-RU" w:eastAsia="ru-RU"/>
              </w:rPr>
              <w:t xml:space="preserve"> </w:t>
            </w:r>
            <w:r w:rsidRPr="00AD27BF">
              <w:rPr>
                <w:rFonts w:eastAsia="Times New Roman"/>
                <w:sz w:val="24"/>
                <w:szCs w:val="24"/>
                <w:lang w:val="ru-RU" w:eastAsia="ru-RU"/>
              </w:rPr>
              <w:t xml:space="preserve">к </w:t>
            </w:r>
            <w:r w:rsidR="005C1021" w:rsidRPr="005C1021">
              <w:rPr>
                <w:rFonts w:eastAsia="Times New Roman"/>
                <w:sz w:val="24"/>
                <w:szCs w:val="24"/>
                <w:lang w:val="ru-RU" w:eastAsia="ru-RU"/>
              </w:rPr>
              <w:t>И</w:t>
            </w:r>
            <w:r w:rsidR="005C1021" w:rsidRPr="00AD27BF">
              <w:rPr>
                <w:rFonts w:eastAsia="Times New Roman"/>
                <w:sz w:val="24"/>
                <w:szCs w:val="24"/>
                <w:lang w:val="ru-RU" w:eastAsia="ru-RU"/>
              </w:rPr>
              <w:t xml:space="preserve">С </w:t>
            </w:r>
            <w:r w:rsidRPr="00AD27BF">
              <w:rPr>
                <w:rFonts w:eastAsia="Times New Roman"/>
                <w:sz w:val="24"/>
                <w:szCs w:val="24"/>
                <w:lang w:val="ru-RU" w:eastAsia="ru-RU"/>
              </w:rPr>
              <w:t>ОГД с рабочего места работника, в связи с возникающей производственной необходимостью, согласно прилагаемой таблицы:</w:t>
            </w:r>
          </w:p>
          <w:tbl>
            <w:tblPr>
              <w:tblStyle w:val="af3"/>
              <w:tblW w:w="4603" w:type="dxa"/>
              <w:tblLayout w:type="fixed"/>
              <w:tblLook w:val="04A0" w:firstRow="1" w:lastRow="0" w:firstColumn="1" w:lastColumn="0" w:noHBand="0" w:noVBand="1"/>
            </w:tblPr>
            <w:tblGrid>
              <w:gridCol w:w="421"/>
              <w:gridCol w:w="1346"/>
              <w:gridCol w:w="851"/>
              <w:gridCol w:w="851"/>
              <w:gridCol w:w="1134"/>
            </w:tblGrid>
            <w:tr w:rsidR="00210304" w:rsidRPr="00210304" w14:paraId="62F15561" w14:textId="77777777" w:rsidTr="00210304">
              <w:tc>
                <w:tcPr>
                  <w:tcW w:w="421" w:type="dxa"/>
                  <w:vAlign w:val="center"/>
                </w:tcPr>
                <w:p w14:paraId="481DB561" w14:textId="77777777" w:rsidR="00210304" w:rsidRPr="00AD27BF" w:rsidRDefault="00210304" w:rsidP="00210304">
                  <w:pPr>
                    <w:ind w:left="-120"/>
                    <w:rPr>
                      <w:rFonts w:eastAsia="Times New Roman"/>
                      <w:sz w:val="24"/>
                      <w:szCs w:val="24"/>
                      <w:lang w:eastAsia="ru-RU"/>
                    </w:rPr>
                  </w:pPr>
                  <w:r w:rsidRPr="00AD27BF">
                    <w:rPr>
                      <w:rFonts w:eastAsia="Times New Roman"/>
                      <w:sz w:val="24"/>
                      <w:szCs w:val="24"/>
                      <w:lang w:eastAsia="ru-RU"/>
                    </w:rPr>
                    <w:t>№</w:t>
                  </w:r>
                </w:p>
              </w:tc>
              <w:tc>
                <w:tcPr>
                  <w:tcW w:w="1346" w:type="dxa"/>
                  <w:vAlign w:val="center"/>
                </w:tcPr>
                <w:p w14:paraId="36C42906" w14:textId="77777777" w:rsidR="00210304" w:rsidRPr="00AD27BF" w:rsidRDefault="00210304" w:rsidP="00210304">
                  <w:pPr>
                    <w:ind w:left="-23"/>
                    <w:rPr>
                      <w:rFonts w:eastAsia="Times New Roman"/>
                      <w:sz w:val="24"/>
                      <w:szCs w:val="24"/>
                      <w:lang w:eastAsia="ru-RU"/>
                    </w:rPr>
                  </w:pPr>
                  <w:r w:rsidRPr="00AD27BF">
                    <w:rPr>
                      <w:rFonts w:eastAsia="Times New Roman"/>
                      <w:sz w:val="24"/>
                      <w:szCs w:val="24"/>
                      <w:lang w:eastAsia="ru-RU"/>
                    </w:rPr>
                    <w:t>Наименование структурн</w:t>
                  </w:r>
                  <w:r w:rsidRPr="00AD27BF">
                    <w:rPr>
                      <w:rFonts w:eastAsia="Times New Roman"/>
                      <w:sz w:val="24"/>
                      <w:szCs w:val="24"/>
                      <w:lang w:eastAsia="ru-RU"/>
                    </w:rPr>
                    <w:lastRenderedPageBreak/>
                    <w:t>ого подразделения государственного органа</w:t>
                  </w:r>
                </w:p>
              </w:tc>
              <w:tc>
                <w:tcPr>
                  <w:tcW w:w="851" w:type="dxa"/>
                  <w:vAlign w:val="center"/>
                </w:tcPr>
                <w:p w14:paraId="1E669C68" w14:textId="77777777" w:rsidR="00210304" w:rsidRPr="00AD27BF" w:rsidRDefault="00210304" w:rsidP="00210304">
                  <w:pPr>
                    <w:ind w:left="-23"/>
                    <w:rPr>
                      <w:rFonts w:eastAsia="Times New Roman"/>
                      <w:sz w:val="24"/>
                      <w:szCs w:val="24"/>
                      <w:lang w:eastAsia="ru-RU"/>
                    </w:rPr>
                  </w:pPr>
                  <w:r w:rsidRPr="00AD27BF">
                    <w:rPr>
                      <w:rFonts w:eastAsia="Times New Roman"/>
                      <w:sz w:val="24"/>
                      <w:szCs w:val="24"/>
                      <w:lang w:eastAsia="ru-RU"/>
                    </w:rPr>
                    <w:lastRenderedPageBreak/>
                    <w:t xml:space="preserve">ФИО, ИИН </w:t>
                  </w:r>
                </w:p>
              </w:tc>
              <w:tc>
                <w:tcPr>
                  <w:tcW w:w="851" w:type="dxa"/>
                  <w:vAlign w:val="center"/>
                </w:tcPr>
                <w:p w14:paraId="618AF15C" w14:textId="77777777" w:rsidR="00210304" w:rsidRPr="00AD27BF" w:rsidRDefault="00210304" w:rsidP="00210304">
                  <w:pPr>
                    <w:ind w:left="-23"/>
                    <w:rPr>
                      <w:rFonts w:eastAsia="Times New Roman"/>
                      <w:sz w:val="24"/>
                      <w:szCs w:val="24"/>
                      <w:lang w:eastAsia="ru-RU"/>
                    </w:rPr>
                  </w:pPr>
                  <w:r w:rsidRPr="00AD27BF">
                    <w:rPr>
                      <w:rFonts w:eastAsia="Times New Roman"/>
                      <w:sz w:val="24"/>
                      <w:szCs w:val="24"/>
                      <w:lang w:eastAsia="ru-RU"/>
                    </w:rPr>
                    <w:t>Должность</w:t>
                  </w:r>
                </w:p>
              </w:tc>
              <w:tc>
                <w:tcPr>
                  <w:tcW w:w="1134" w:type="dxa"/>
                  <w:vAlign w:val="center"/>
                </w:tcPr>
                <w:p w14:paraId="2A5A3D60" w14:textId="77777777" w:rsidR="00210304" w:rsidRPr="00AD27BF" w:rsidRDefault="00210304" w:rsidP="00210304">
                  <w:pPr>
                    <w:ind w:left="-23"/>
                    <w:rPr>
                      <w:rFonts w:eastAsia="Times New Roman"/>
                      <w:sz w:val="24"/>
                      <w:szCs w:val="24"/>
                      <w:lang w:eastAsia="ru-RU"/>
                    </w:rPr>
                  </w:pPr>
                  <w:r w:rsidRPr="00AD27BF">
                    <w:rPr>
                      <w:rFonts w:eastAsia="Times New Roman"/>
                      <w:sz w:val="24"/>
                      <w:szCs w:val="24"/>
                      <w:lang w:eastAsia="ru-RU"/>
                    </w:rPr>
                    <w:t>Время доступа</w:t>
                  </w:r>
                </w:p>
              </w:tc>
            </w:tr>
            <w:tr w:rsidR="00210304" w:rsidRPr="00210304" w14:paraId="5474E551" w14:textId="77777777" w:rsidTr="00AD27BF">
              <w:tc>
                <w:tcPr>
                  <w:tcW w:w="421" w:type="dxa"/>
                  <w:vAlign w:val="center"/>
                </w:tcPr>
                <w:p w14:paraId="5F654B58" w14:textId="77777777" w:rsidR="00210304" w:rsidRPr="00AD27BF" w:rsidRDefault="00210304" w:rsidP="00210304">
                  <w:pPr>
                    <w:ind w:left="-120"/>
                    <w:rPr>
                      <w:rFonts w:eastAsia="Times New Roman"/>
                      <w:sz w:val="24"/>
                      <w:szCs w:val="24"/>
                      <w:lang w:eastAsia="ru-RU"/>
                    </w:rPr>
                  </w:pPr>
                </w:p>
              </w:tc>
              <w:tc>
                <w:tcPr>
                  <w:tcW w:w="1346" w:type="dxa"/>
                  <w:vAlign w:val="center"/>
                </w:tcPr>
                <w:p w14:paraId="4C085864" w14:textId="77777777" w:rsidR="00210304" w:rsidRPr="00AD27BF" w:rsidRDefault="00210304" w:rsidP="00210304">
                  <w:pPr>
                    <w:ind w:left="-23"/>
                    <w:rPr>
                      <w:rFonts w:eastAsia="Times New Roman"/>
                      <w:sz w:val="24"/>
                      <w:szCs w:val="24"/>
                      <w:lang w:eastAsia="ru-RU"/>
                    </w:rPr>
                  </w:pPr>
                </w:p>
              </w:tc>
              <w:tc>
                <w:tcPr>
                  <w:tcW w:w="851" w:type="dxa"/>
                  <w:vAlign w:val="center"/>
                </w:tcPr>
                <w:p w14:paraId="7733E3F8" w14:textId="77777777" w:rsidR="00210304" w:rsidRPr="00AD27BF" w:rsidRDefault="00210304" w:rsidP="00210304">
                  <w:pPr>
                    <w:ind w:left="-23"/>
                    <w:rPr>
                      <w:rFonts w:eastAsia="Times New Roman"/>
                      <w:sz w:val="24"/>
                      <w:szCs w:val="24"/>
                      <w:lang w:eastAsia="ru-RU"/>
                    </w:rPr>
                  </w:pPr>
                </w:p>
              </w:tc>
              <w:tc>
                <w:tcPr>
                  <w:tcW w:w="851" w:type="dxa"/>
                  <w:vAlign w:val="center"/>
                </w:tcPr>
                <w:p w14:paraId="1CBD93A9" w14:textId="77777777" w:rsidR="00210304" w:rsidRPr="00AD27BF" w:rsidRDefault="00210304" w:rsidP="00210304">
                  <w:pPr>
                    <w:ind w:left="-23"/>
                    <w:rPr>
                      <w:rFonts w:eastAsia="Times New Roman"/>
                      <w:sz w:val="24"/>
                      <w:szCs w:val="24"/>
                      <w:lang w:eastAsia="ru-RU"/>
                    </w:rPr>
                  </w:pPr>
                </w:p>
              </w:tc>
              <w:tc>
                <w:tcPr>
                  <w:tcW w:w="1134" w:type="dxa"/>
                  <w:vAlign w:val="center"/>
                </w:tcPr>
                <w:p w14:paraId="2FD689E5" w14:textId="77777777" w:rsidR="00210304" w:rsidRPr="00AD27BF" w:rsidRDefault="00210304" w:rsidP="00210304">
                  <w:pPr>
                    <w:ind w:left="-23"/>
                    <w:rPr>
                      <w:rFonts w:eastAsia="Times New Roman"/>
                      <w:sz w:val="24"/>
                      <w:szCs w:val="24"/>
                      <w:lang w:eastAsia="ru-RU"/>
                    </w:rPr>
                  </w:pPr>
                </w:p>
              </w:tc>
            </w:tr>
          </w:tbl>
          <w:p w14:paraId="238E2713" w14:textId="77777777" w:rsidR="00210304" w:rsidRPr="00AD27BF" w:rsidRDefault="00210304" w:rsidP="00210304">
            <w:pPr>
              <w:ind w:firstLine="709"/>
              <w:rPr>
                <w:rFonts w:eastAsia="Times New Roman"/>
                <w:sz w:val="24"/>
                <w:szCs w:val="24"/>
                <w:lang w:eastAsia="ru-RU"/>
              </w:rPr>
            </w:pPr>
          </w:p>
          <w:p w14:paraId="1F7DC4CB" w14:textId="77777777" w:rsidR="00210304" w:rsidRPr="00AD27BF" w:rsidRDefault="00210304" w:rsidP="00210304">
            <w:pPr>
              <w:ind w:firstLine="709"/>
              <w:rPr>
                <w:rFonts w:eastAsia="Times New Roman"/>
                <w:b/>
                <w:sz w:val="24"/>
                <w:szCs w:val="24"/>
                <w:lang w:eastAsia="ru-RU"/>
              </w:rPr>
            </w:pPr>
            <w:r w:rsidRPr="00AD27BF">
              <w:rPr>
                <w:rFonts w:eastAsia="Times New Roman"/>
                <w:b/>
                <w:sz w:val="24"/>
                <w:szCs w:val="24"/>
                <w:lang w:eastAsia="ru-RU"/>
              </w:rPr>
              <w:t>продолжение таблицы</w:t>
            </w:r>
          </w:p>
          <w:tbl>
            <w:tblPr>
              <w:tblStyle w:val="af3"/>
              <w:tblW w:w="4602" w:type="dxa"/>
              <w:tblLayout w:type="fixed"/>
              <w:tblLook w:val="04A0" w:firstRow="1" w:lastRow="0" w:firstColumn="1" w:lastColumn="0" w:noHBand="0" w:noVBand="1"/>
            </w:tblPr>
            <w:tblGrid>
              <w:gridCol w:w="775"/>
              <w:gridCol w:w="708"/>
              <w:gridCol w:w="850"/>
              <w:gridCol w:w="2269"/>
            </w:tblGrid>
            <w:tr w:rsidR="00210304" w:rsidRPr="00210304" w14:paraId="1EA028CC" w14:textId="77777777" w:rsidTr="00AD27BF">
              <w:tc>
                <w:tcPr>
                  <w:tcW w:w="775" w:type="dxa"/>
                  <w:vAlign w:val="center"/>
                </w:tcPr>
                <w:p w14:paraId="36F35EC3" w14:textId="77777777" w:rsidR="00210304" w:rsidRPr="00AD27BF" w:rsidRDefault="00210304" w:rsidP="00210304">
                  <w:pPr>
                    <w:ind w:left="-23"/>
                    <w:rPr>
                      <w:rFonts w:eastAsia="Times New Roman"/>
                      <w:sz w:val="24"/>
                      <w:szCs w:val="24"/>
                      <w:lang w:eastAsia="ru-RU"/>
                    </w:rPr>
                  </w:pPr>
                  <w:r w:rsidRPr="00AD27BF">
                    <w:rPr>
                      <w:rFonts w:eastAsia="Times New Roman"/>
                      <w:sz w:val="24"/>
                      <w:szCs w:val="24"/>
                      <w:lang w:eastAsia="ru-RU"/>
                    </w:rPr>
                    <w:t>Адрес, № кабинета, телефон</w:t>
                  </w:r>
                </w:p>
              </w:tc>
              <w:tc>
                <w:tcPr>
                  <w:tcW w:w="708" w:type="dxa"/>
                  <w:vAlign w:val="center"/>
                </w:tcPr>
                <w:p w14:paraId="31872F77" w14:textId="77777777" w:rsidR="00210304" w:rsidRPr="00AD27BF" w:rsidRDefault="00210304" w:rsidP="00210304">
                  <w:pPr>
                    <w:ind w:left="-23"/>
                    <w:rPr>
                      <w:rFonts w:eastAsia="Times New Roman"/>
                      <w:sz w:val="24"/>
                      <w:szCs w:val="24"/>
                      <w:lang w:eastAsia="ru-RU"/>
                    </w:rPr>
                  </w:pPr>
                  <w:r w:rsidRPr="00AD27BF">
                    <w:rPr>
                      <w:rFonts w:eastAsia="Times New Roman"/>
                      <w:sz w:val="24"/>
                      <w:szCs w:val="24"/>
                      <w:lang w:eastAsia="ru-RU"/>
                    </w:rPr>
                    <w:t>Электронный адрес</w:t>
                  </w:r>
                </w:p>
              </w:tc>
              <w:tc>
                <w:tcPr>
                  <w:tcW w:w="850" w:type="dxa"/>
                  <w:vAlign w:val="center"/>
                </w:tcPr>
                <w:p w14:paraId="2A34ACCB" w14:textId="6E792A69" w:rsidR="00210304" w:rsidRPr="00AD27BF" w:rsidRDefault="00210304" w:rsidP="005C1021">
                  <w:pPr>
                    <w:ind w:left="-23"/>
                    <w:rPr>
                      <w:rFonts w:eastAsia="Times New Roman"/>
                      <w:sz w:val="24"/>
                      <w:szCs w:val="24"/>
                      <w:lang w:eastAsia="ru-RU"/>
                    </w:rPr>
                  </w:pPr>
                  <w:r w:rsidRPr="00AD27BF">
                    <w:rPr>
                      <w:rFonts w:eastAsia="Times New Roman"/>
                      <w:sz w:val="24"/>
                      <w:szCs w:val="24"/>
                      <w:lang w:eastAsia="ru-RU"/>
                    </w:rPr>
                    <w:t xml:space="preserve">Наименование </w:t>
                  </w:r>
                  <w:r w:rsidR="005C1021" w:rsidRPr="005C1021">
                    <w:rPr>
                      <w:rFonts w:eastAsia="Times New Roman"/>
                      <w:sz w:val="24"/>
                      <w:szCs w:val="24"/>
                      <w:lang w:val="ru-RU" w:eastAsia="ru-RU"/>
                    </w:rPr>
                    <w:t>И</w:t>
                  </w:r>
                  <w:r w:rsidR="005C1021" w:rsidRPr="005C1021">
                    <w:rPr>
                      <w:rFonts w:eastAsia="Times New Roman"/>
                      <w:sz w:val="24"/>
                      <w:szCs w:val="24"/>
                      <w:lang w:eastAsia="ru-RU"/>
                    </w:rPr>
                    <w:t>С</w:t>
                  </w:r>
                </w:p>
              </w:tc>
              <w:tc>
                <w:tcPr>
                  <w:tcW w:w="2269" w:type="dxa"/>
                  <w:vAlign w:val="center"/>
                </w:tcPr>
                <w:p w14:paraId="41D5A2F1" w14:textId="77777777" w:rsidR="00210304" w:rsidRPr="00AD27BF" w:rsidRDefault="00210304" w:rsidP="00210304">
                  <w:pPr>
                    <w:ind w:left="-23"/>
                    <w:rPr>
                      <w:rFonts w:eastAsia="Times New Roman"/>
                      <w:sz w:val="24"/>
                      <w:szCs w:val="24"/>
                      <w:lang w:eastAsia="ru-RU"/>
                    </w:rPr>
                  </w:pPr>
                  <w:r w:rsidRPr="00AD27BF">
                    <w:rPr>
                      <w:rFonts w:eastAsia="Times New Roman"/>
                      <w:sz w:val="24"/>
                      <w:szCs w:val="24"/>
                      <w:lang w:eastAsia="ru-RU"/>
                    </w:rPr>
                    <w:t>Наименование режимов и сервисов</w:t>
                  </w:r>
                </w:p>
                <w:tbl>
                  <w:tblPr>
                    <w:tblStyle w:val="af3"/>
                    <w:tblW w:w="2124" w:type="dxa"/>
                    <w:tblLayout w:type="fixed"/>
                    <w:tblLook w:val="04A0" w:firstRow="1" w:lastRow="0" w:firstColumn="1" w:lastColumn="0" w:noHBand="0" w:noVBand="1"/>
                  </w:tblPr>
                  <w:tblGrid>
                    <w:gridCol w:w="236"/>
                    <w:gridCol w:w="236"/>
                    <w:gridCol w:w="236"/>
                    <w:gridCol w:w="236"/>
                    <w:gridCol w:w="236"/>
                    <w:gridCol w:w="236"/>
                    <w:gridCol w:w="236"/>
                    <w:gridCol w:w="236"/>
                    <w:gridCol w:w="236"/>
                  </w:tblGrid>
                  <w:tr w:rsidR="00210304" w:rsidRPr="00210304" w14:paraId="5EE465A9" w14:textId="77777777" w:rsidTr="00210304">
                    <w:trPr>
                      <w:trHeight w:val="57"/>
                    </w:trPr>
                    <w:tc>
                      <w:tcPr>
                        <w:tcW w:w="236" w:type="dxa"/>
                      </w:tcPr>
                      <w:p w14:paraId="3BD8BE0F" w14:textId="77777777" w:rsidR="00210304" w:rsidRPr="00AD27BF" w:rsidRDefault="00210304" w:rsidP="00210304">
                        <w:pPr>
                          <w:ind w:left="-23"/>
                          <w:rPr>
                            <w:rFonts w:eastAsia="Times New Roman"/>
                            <w:sz w:val="16"/>
                            <w:szCs w:val="16"/>
                            <w:lang w:eastAsia="ru-RU"/>
                          </w:rPr>
                        </w:pPr>
                      </w:p>
                    </w:tc>
                    <w:tc>
                      <w:tcPr>
                        <w:tcW w:w="236" w:type="dxa"/>
                      </w:tcPr>
                      <w:p w14:paraId="05001C5F" w14:textId="77777777" w:rsidR="00210304" w:rsidRPr="00AD27BF" w:rsidRDefault="00210304" w:rsidP="00210304">
                        <w:pPr>
                          <w:ind w:left="-23"/>
                          <w:rPr>
                            <w:rFonts w:eastAsia="Times New Roman"/>
                            <w:sz w:val="16"/>
                            <w:szCs w:val="16"/>
                            <w:lang w:eastAsia="ru-RU"/>
                          </w:rPr>
                        </w:pPr>
                      </w:p>
                    </w:tc>
                    <w:tc>
                      <w:tcPr>
                        <w:tcW w:w="236" w:type="dxa"/>
                      </w:tcPr>
                      <w:p w14:paraId="704D1099" w14:textId="77777777" w:rsidR="00210304" w:rsidRPr="00AD27BF" w:rsidRDefault="00210304" w:rsidP="00210304">
                        <w:pPr>
                          <w:ind w:left="-23"/>
                          <w:rPr>
                            <w:rFonts w:eastAsia="Times New Roman"/>
                            <w:sz w:val="16"/>
                            <w:szCs w:val="16"/>
                            <w:lang w:eastAsia="ru-RU"/>
                          </w:rPr>
                        </w:pPr>
                      </w:p>
                    </w:tc>
                    <w:tc>
                      <w:tcPr>
                        <w:tcW w:w="236" w:type="dxa"/>
                      </w:tcPr>
                      <w:p w14:paraId="57829E3D" w14:textId="77777777" w:rsidR="00210304" w:rsidRPr="00AD27BF" w:rsidRDefault="00210304" w:rsidP="00210304">
                        <w:pPr>
                          <w:ind w:left="-23"/>
                          <w:rPr>
                            <w:rFonts w:eastAsia="Times New Roman"/>
                            <w:sz w:val="16"/>
                            <w:szCs w:val="16"/>
                            <w:lang w:eastAsia="ru-RU"/>
                          </w:rPr>
                        </w:pPr>
                      </w:p>
                    </w:tc>
                    <w:tc>
                      <w:tcPr>
                        <w:tcW w:w="236" w:type="dxa"/>
                      </w:tcPr>
                      <w:p w14:paraId="48FD704A" w14:textId="77777777" w:rsidR="00210304" w:rsidRPr="00AD27BF" w:rsidRDefault="00210304" w:rsidP="00210304">
                        <w:pPr>
                          <w:ind w:left="-23"/>
                          <w:rPr>
                            <w:rFonts w:eastAsia="Times New Roman"/>
                            <w:sz w:val="16"/>
                            <w:szCs w:val="16"/>
                            <w:lang w:eastAsia="ru-RU"/>
                          </w:rPr>
                        </w:pPr>
                      </w:p>
                    </w:tc>
                    <w:tc>
                      <w:tcPr>
                        <w:tcW w:w="236" w:type="dxa"/>
                      </w:tcPr>
                      <w:p w14:paraId="3DC99076" w14:textId="77777777" w:rsidR="00210304" w:rsidRPr="00AD27BF" w:rsidRDefault="00210304" w:rsidP="00210304">
                        <w:pPr>
                          <w:ind w:left="-23"/>
                          <w:rPr>
                            <w:rFonts w:eastAsia="Times New Roman"/>
                            <w:sz w:val="16"/>
                            <w:szCs w:val="16"/>
                            <w:lang w:eastAsia="ru-RU"/>
                          </w:rPr>
                        </w:pPr>
                      </w:p>
                    </w:tc>
                    <w:tc>
                      <w:tcPr>
                        <w:tcW w:w="236" w:type="dxa"/>
                      </w:tcPr>
                      <w:p w14:paraId="78B7E6F0" w14:textId="77777777" w:rsidR="00210304" w:rsidRPr="00AD27BF" w:rsidRDefault="00210304" w:rsidP="00210304">
                        <w:pPr>
                          <w:ind w:left="-23"/>
                          <w:rPr>
                            <w:rFonts w:eastAsia="Times New Roman"/>
                            <w:sz w:val="16"/>
                            <w:szCs w:val="16"/>
                            <w:lang w:eastAsia="ru-RU"/>
                          </w:rPr>
                        </w:pPr>
                      </w:p>
                    </w:tc>
                    <w:tc>
                      <w:tcPr>
                        <w:tcW w:w="236" w:type="dxa"/>
                      </w:tcPr>
                      <w:p w14:paraId="422390DB" w14:textId="77777777" w:rsidR="00210304" w:rsidRPr="00AD27BF" w:rsidRDefault="00210304" w:rsidP="00210304">
                        <w:pPr>
                          <w:ind w:left="-23"/>
                          <w:rPr>
                            <w:rFonts w:eastAsia="Times New Roman"/>
                            <w:sz w:val="16"/>
                            <w:szCs w:val="16"/>
                            <w:lang w:eastAsia="ru-RU"/>
                          </w:rPr>
                        </w:pPr>
                      </w:p>
                    </w:tc>
                    <w:tc>
                      <w:tcPr>
                        <w:tcW w:w="236" w:type="dxa"/>
                      </w:tcPr>
                      <w:p w14:paraId="6978EB36" w14:textId="77777777" w:rsidR="00210304" w:rsidRPr="00AD27BF" w:rsidRDefault="00210304" w:rsidP="00210304">
                        <w:pPr>
                          <w:ind w:left="-23"/>
                          <w:rPr>
                            <w:rFonts w:eastAsia="Times New Roman"/>
                            <w:sz w:val="16"/>
                            <w:szCs w:val="16"/>
                            <w:lang w:eastAsia="ru-RU"/>
                          </w:rPr>
                        </w:pPr>
                      </w:p>
                    </w:tc>
                  </w:tr>
                </w:tbl>
                <w:p w14:paraId="7B1CE593" w14:textId="77777777" w:rsidR="00210304" w:rsidRPr="00AD27BF" w:rsidRDefault="00210304" w:rsidP="00210304">
                  <w:pPr>
                    <w:ind w:left="-23"/>
                    <w:rPr>
                      <w:rFonts w:eastAsia="Times New Roman"/>
                      <w:sz w:val="24"/>
                      <w:szCs w:val="24"/>
                      <w:lang w:eastAsia="ru-RU"/>
                    </w:rPr>
                  </w:pPr>
                </w:p>
              </w:tc>
            </w:tr>
            <w:tr w:rsidR="00210304" w:rsidRPr="00210304" w14:paraId="0B0C475B" w14:textId="77777777" w:rsidTr="00210304">
              <w:tc>
                <w:tcPr>
                  <w:tcW w:w="775" w:type="dxa"/>
                  <w:vAlign w:val="center"/>
                </w:tcPr>
                <w:p w14:paraId="0149DF46" w14:textId="77777777" w:rsidR="00210304" w:rsidRPr="00AD27BF" w:rsidRDefault="00210304" w:rsidP="00210304">
                  <w:pPr>
                    <w:ind w:left="-23"/>
                    <w:rPr>
                      <w:rFonts w:eastAsia="Times New Roman"/>
                      <w:sz w:val="24"/>
                      <w:szCs w:val="24"/>
                      <w:lang w:eastAsia="ru-RU"/>
                    </w:rPr>
                  </w:pPr>
                </w:p>
              </w:tc>
              <w:tc>
                <w:tcPr>
                  <w:tcW w:w="708" w:type="dxa"/>
                  <w:vAlign w:val="center"/>
                </w:tcPr>
                <w:p w14:paraId="0A0726A6" w14:textId="77777777" w:rsidR="00210304" w:rsidRPr="00AD27BF" w:rsidRDefault="00210304" w:rsidP="00210304">
                  <w:pPr>
                    <w:ind w:left="-23"/>
                    <w:rPr>
                      <w:rFonts w:eastAsia="Times New Roman"/>
                      <w:sz w:val="24"/>
                      <w:szCs w:val="24"/>
                      <w:lang w:eastAsia="ru-RU"/>
                    </w:rPr>
                  </w:pPr>
                </w:p>
              </w:tc>
              <w:tc>
                <w:tcPr>
                  <w:tcW w:w="850" w:type="dxa"/>
                  <w:vAlign w:val="center"/>
                </w:tcPr>
                <w:p w14:paraId="4F6253D8" w14:textId="77777777" w:rsidR="00210304" w:rsidRPr="00AD27BF" w:rsidRDefault="00210304" w:rsidP="00210304">
                  <w:pPr>
                    <w:ind w:left="-23"/>
                    <w:rPr>
                      <w:rFonts w:eastAsia="Times New Roman"/>
                      <w:sz w:val="24"/>
                      <w:szCs w:val="24"/>
                      <w:lang w:eastAsia="ru-RU"/>
                    </w:rPr>
                  </w:pPr>
                </w:p>
              </w:tc>
              <w:tc>
                <w:tcPr>
                  <w:tcW w:w="2269" w:type="dxa"/>
                  <w:vAlign w:val="center"/>
                </w:tcPr>
                <w:p w14:paraId="0A376AE3" w14:textId="77777777" w:rsidR="00210304" w:rsidRPr="00AD27BF" w:rsidRDefault="00210304" w:rsidP="00210304">
                  <w:pPr>
                    <w:ind w:left="-23"/>
                    <w:rPr>
                      <w:rFonts w:eastAsia="Times New Roman"/>
                      <w:sz w:val="24"/>
                      <w:szCs w:val="24"/>
                      <w:lang w:eastAsia="ru-RU"/>
                    </w:rPr>
                  </w:pPr>
                </w:p>
              </w:tc>
            </w:tr>
          </w:tbl>
          <w:p w14:paraId="711A2D12" w14:textId="77777777" w:rsidR="00AE3C27" w:rsidRPr="00AD27BF" w:rsidRDefault="00AE3C27" w:rsidP="00AE3C27">
            <w:pPr>
              <w:ind w:firstLine="709"/>
              <w:rPr>
                <w:rFonts w:eastAsia="Times New Roman"/>
                <w:sz w:val="24"/>
                <w:szCs w:val="24"/>
                <w:lang w:val="ru-RU" w:eastAsia="ru-RU"/>
              </w:rPr>
            </w:pPr>
          </w:p>
          <w:p w14:paraId="14400287" w14:textId="77777777" w:rsidR="00AE3C27" w:rsidRPr="00AD27BF" w:rsidRDefault="00AE3C27" w:rsidP="00AE3C27">
            <w:pPr>
              <w:ind w:firstLine="709"/>
              <w:rPr>
                <w:rFonts w:eastAsia="Times New Roman"/>
                <w:sz w:val="24"/>
                <w:szCs w:val="24"/>
                <w:lang w:val="ru-RU" w:eastAsia="ru-RU"/>
              </w:rPr>
            </w:pPr>
          </w:p>
          <w:p w14:paraId="76ADB999" w14:textId="77777777"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t>Руководитель структурного подразделения</w:t>
            </w:r>
          </w:p>
          <w:p w14:paraId="01B62A82" w14:textId="77777777"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t>Согласовано:</w:t>
            </w:r>
          </w:p>
          <w:p w14:paraId="44895D85" w14:textId="6B919C7F"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t xml:space="preserve">Ознакомлен с политикой </w:t>
            </w:r>
            <w:proofErr w:type="gramStart"/>
            <w:r w:rsidR="005C1021" w:rsidRPr="00A004C5">
              <w:rPr>
                <w:rFonts w:eastAsia="Times New Roman"/>
                <w:sz w:val="24"/>
                <w:szCs w:val="24"/>
                <w:lang w:val="ru-RU" w:eastAsia="ru-RU"/>
              </w:rPr>
              <w:t>информационной</w:t>
            </w:r>
            <w:r w:rsidR="005C1021" w:rsidDel="005C1021">
              <w:rPr>
                <w:rFonts w:eastAsia="Times New Roman"/>
                <w:sz w:val="24"/>
                <w:szCs w:val="24"/>
                <w:lang w:eastAsia="ru-RU"/>
              </w:rPr>
              <w:t xml:space="preserve"> </w:t>
            </w:r>
            <w:r w:rsidR="005C1021">
              <w:rPr>
                <w:rFonts w:eastAsia="Times New Roman"/>
                <w:sz w:val="24"/>
                <w:szCs w:val="24"/>
                <w:lang w:val="ru-RU" w:eastAsia="ru-RU"/>
              </w:rPr>
              <w:t xml:space="preserve"> </w:t>
            </w:r>
            <w:r w:rsidRPr="00AD27BF">
              <w:rPr>
                <w:rFonts w:eastAsia="Times New Roman"/>
                <w:sz w:val="24"/>
                <w:szCs w:val="24"/>
                <w:lang w:val="ru-RU" w:eastAsia="ru-RU"/>
              </w:rPr>
              <w:t>безопасности</w:t>
            </w:r>
            <w:proofErr w:type="gramEnd"/>
            <w:r w:rsidRPr="00AD27BF">
              <w:rPr>
                <w:rFonts w:eastAsia="Times New Roman"/>
                <w:sz w:val="24"/>
                <w:szCs w:val="24"/>
                <w:lang w:val="ru-RU" w:eastAsia="ru-RU"/>
              </w:rPr>
              <w:t xml:space="preserve">______________________ </w:t>
            </w:r>
          </w:p>
          <w:p w14:paraId="64D59C2C" w14:textId="77777777" w:rsidR="00AE3C27" w:rsidRPr="00AD27BF" w:rsidRDefault="00AE3C27" w:rsidP="00AE3C27">
            <w:pPr>
              <w:ind w:firstLine="709"/>
              <w:jc w:val="center"/>
              <w:rPr>
                <w:rFonts w:eastAsia="Times New Roman"/>
                <w:sz w:val="24"/>
                <w:szCs w:val="24"/>
                <w:lang w:val="ru-RU" w:eastAsia="ru-RU"/>
              </w:rPr>
            </w:pPr>
            <w:r w:rsidRPr="00AD27BF">
              <w:rPr>
                <w:rFonts w:eastAsia="Times New Roman"/>
                <w:b/>
                <w:sz w:val="24"/>
                <w:szCs w:val="24"/>
                <w:lang w:val="ru-RU" w:eastAsia="ru-RU"/>
              </w:rPr>
              <w:t>(</w:t>
            </w:r>
            <w:r w:rsidRPr="00AD27BF">
              <w:rPr>
                <w:rFonts w:eastAsia="Times New Roman"/>
                <w:sz w:val="24"/>
                <w:szCs w:val="24"/>
                <w:lang w:val="ru-RU" w:eastAsia="ru-RU"/>
              </w:rPr>
              <w:t>ФИО</w:t>
            </w:r>
            <w:r w:rsidRPr="00AD27BF">
              <w:rPr>
                <w:rFonts w:eastAsia="Times New Roman"/>
                <w:b/>
                <w:sz w:val="24"/>
                <w:szCs w:val="24"/>
                <w:lang w:val="ru-RU" w:eastAsia="ru-RU"/>
              </w:rPr>
              <w:t>)</w:t>
            </w:r>
          </w:p>
          <w:p w14:paraId="71D52131" w14:textId="77777777"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t>Примечание: расшифровка аббревиатур:</w:t>
            </w:r>
          </w:p>
          <w:p w14:paraId="18675382" w14:textId="77777777"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t>ИИН – индивидуальный идентификационный номер;</w:t>
            </w:r>
          </w:p>
          <w:p w14:paraId="4EFB5BB2" w14:textId="77777777" w:rsidR="00AE3C27" w:rsidRPr="00AD27BF" w:rsidRDefault="00AE3C27" w:rsidP="00AE3C27">
            <w:pPr>
              <w:ind w:firstLine="709"/>
              <w:rPr>
                <w:rFonts w:eastAsia="Times New Roman"/>
                <w:sz w:val="24"/>
                <w:szCs w:val="24"/>
                <w:lang w:val="ru-RU" w:eastAsia="ru-RU"/>
              </w:rPr>
            </w:pPr>
            <w:r w:rsidRPr="00AD27BF">
              <w:rPr>
                <w:rFonts w:eastAsia="Times New Roman"/>
                <w:sz w:val="24"/>
                <w:szCs w:val="24"/>
                <w:lang w:val="ru-RU" w:eastAsia="ru-RU"/>
              </w:rPr>
              <w:lastRenderedPageBreak/>
              <w:t>ФИО – фамилия, имя, отчество (если оно указано в документе, удостоверяющем личность);</w:t>
            </w:r>
          </w:p>
          <w:p w14:paraId="1BF9A1B8" w14:textId="56C71974" w:rsidR="00AE3C27" w:rsidRPr="00AD27BF" w:rsidRDefault="005C1021" w:rsidP="00634416">
            <w:pPr>
              <w:ind w:firstLine="709"/>
              <w:rPr>
                <w:rStyle w:val="docdata"/>
                <w:color w:val="000000"/>
                <w:sz w:val="24"/>
                <w:szCs w:val="24"/>
                <w:lang w:val="ru-RU"/>
              </w:rPr>
            </w:pPr>
            <w:r w:rsidRPr="005C1021">
              <w:rPr>
                <w:rFonts w:eastAsia="Times New Roman"/>
                <w:sz w:val="24"/>
                <w:szCs w:val="24"/>
                <w:lang w:val="ru-RU" w:eastAsia="ru-RU"/>
              </w:rPr>
              <w:t xml:space="preserve">ИС </w:t>
            </w:r>
            <w:r w:rsidR="00AE3C27" w:rsidRPr="005C1021">
              <w:rPr>
                <w:rFonts w:eastAsia="Times New Roman"/>
                <w:sz w:val="24"/>
                <w:szCs w:val="24"/>
                <w:lang w:val="ru-RU" w:eastAsia="ru-RU"/>
              </w:rPr>
              <w:t xml:space="preserve">ОГД – </w:t>
            </w:r>
            <w:r w:rsidR="00634416">
              <w:rPr>
                <w:rFonts w:eastAsia="Times New Roman"/>
                <w:sz w:val="24"/>
                <w:szCs w:val="24"/>
                <w:lang w:val="ru-RU" w:eastAsia="ru-RU"/>
              </w:rPr>
              <w:t>информационная</w:t>
            </w:r>
            <w:r w:rsidR="00634416" w:rsidRPr="00AD27BF">
              <w:rPr>
                <w:rFonts w:eastAsia="Times New Roman"/>
                <w:sz w:val="24"/>
                <w:szCs w:val="24"/>
                <w:lang w:val="ru-RU" w:eastAsia="ru-RU"/>
              </w:rPr>
              <w:t xml:space="preserve"> </w:t>
            </w:r>
            <w:r w:rsidR="00AE3C27" w:rsidRPr="00AD27BF">
              <w:rPr>
                <w:rFonts w:eastAsia="Times New Roman"/>
                <w:sz w:val="24"/>
                <w:szCs w:val="24"/>
                <w:lang w:val="ru-RU" w:eastAsia="ru-RU"/>
              </w:rPr>
              <w:t>система органов государственных доходов.</w:t>
            </w:r>
          </w:p>
        </w:tc>
        <w:tc>
          <w:tcPr>
            <w:tcW w:w="2977" w:type="dxa"/>
            <w:tcBorders>
              <w:top w:val="single" w:sz="4" w:space="0" w:color="auto"/>
              <w:left w:val="single" w:sz="6" w:space="0" w:color="auto"/>
              <w:bottom w:val="single" w:sz="4" w:space="0" w:color="auto"/>
              <w:right w:val="single" w:sz="6" w:space="0" w:color="auto"/>
            </w:tcBorders>
          </w:tcPr>
          <w:p w14:paraId="52BDD274" w14:textId="77777777" w:rsidR="00497921" w:rsidRDefault="00497921" w:rsidP="00497921">
            <w:pPr>
              <w:ind w:firstLine="352"/>
              <w:rPr>
                <w:sz w:val="24"/>
                <w:szCs w:val="24"/>
                <w:lang w:val="ru-RU"/>
              </w:rPr>
            </w:pPr>
          </w:p>
          <w:p w14:paraId="573F9856" w14:textId="77777777" w:rsidR="00497921" w:rsidRDefault="00497921" w:rsidP="00497921">
            <w:pPr>
              <w:ind w:firstLine="352"/>
              <w:rPr>
                <w:sz w:val="24"/>
                <w:szCs w:val="24"/>
                <w:lang w:val="ru-RU"/>
              </w:rPr>
            </w:pPr>
          </w:p>
          <w:p w14:paraId="3DC4002C" w14:textId="77777777" w:rsidR="00497921" w:rsidRDefault="00497921" w:rsidP="00497921">
            <w:pPr>
              <w:ind w:firstLine="352"/>
              <w:rPr>
                <w:sz w:val="24"/>
                <w:szCs w:val="24"/>
                <w:lang w:val="ru-RU"/>
              </w:rPr>
            </w:pPr>
          </w:p>
          <w:p w14:paraId="2347652A" w14:textId="77777777" w:rsidR="00497921" w:rsidRDefault="00497921" w:rsidP="00497921">
            <w:pPr>
              <w:ind w:firstLine="352"/>
              <w:rPr>
                <w:sz w:val="24"/>
                <w:szCs w:val="24"/>
                <w:lang w:val="ru-RU"/>
              </w:rPr>
            </w:pPr>
          </w:p>
          <w:p w14:paraId="0500B32F" w14:textId="77777777" w:rsidR="00497921" w:rsidRDefault="00497921" w:rsidP="00497921">
            <w:pPr>
              <w:ind w:firstLine="352"/>
              <w:rPr>
                <w:sz w:val="24"/>
                <w:szCs w:val="24"/>
                <w:lang w:val="ru-RU"/>
              </w:rPr>
            </w:pPr>
          </w:p>
          <w:p w14:paraId="06E6CB06" w14:textId="77777777" w:rsidR="00497921" w:rsidRDefault="00497921" w:rsidP="00497921">
            <w:pPr>
              <w:ind w:firstLine="352"/>
              <w:rPr>
                <w:sz w:val="24"/>
                <w:szCs w:val="24"/>
                <w:lang w:val="ru-RU"/>
              </w:rPr>
            </w:pPr>
          </w:p>
          <w:p w14:paraId="5F075A74" w14:textId="77777777" w:rsidR="00497921" w:rsidRDefault="00497921" w:rsidP="00497921">
            <w:pPr>
              <w:ind w:firstLine="352"/>
              <w:rPr>
                <w:sz w:val="24"/>
                <w:szCs w:val="24"/>
                <w:lang w:val="ru-RU"/>
              </w:rPr>
            </w:pPr>
          </w:p>
          <w:p w14:paraId="3825F39A" w14:textId="77777777" w:rsidR="00497921" w:rsidRDefault="00497921" w:rsidP="00497921">
            <w:pPr>
              <w:ind w:firstLine="352"/>
              <w:rPr>
                <w:sz w:val="24"/>
                <w:szCs w:val="24"/>
                <w:lang w:val="ru-RU"/>
              </w:rPr>
            </w:pPr>
          </w:p>
          <w:p w14:paraId="22FF1E28" w14:textId="0984EFCA" w:rsidR="00497921" w:rsidRDefault="00532993" w:rsidP="00497921">
            <w:pPr>
              <w:ind w:firstLine="352"/>
              <w:rPr>
                <w:sz w:val="24"/>
                <w:szCs w:val="24"/>
                <w:lang w:val="ru-RU"/>
              </w:rPr>
            </w:pPr>
            <w:r>
              <w:rPr>
                <w:sz w:val="24"/>
                <w:szCs w:val="24"/>
                <w:lang w:val="ru-RU"/>
              </w:rPr>
              <w:t>Редакционная поправка</w:t>
            </w:r>
          </w:p>
          <w:p w14:paraId="3034BBC0" w14:textId="77777777" w:rsidR="00497921" w:rsidRDefault="00497921" w:rsidP="00497921">
            <w:pPr>
              <w:ind w:firstLine="352"/>
              <w:rPr>
                <w:sz w:val="24"/>
                <w:szCs w:val="24"/>
                <w:lang w:val="ru-RU"/>
              </w:rPr>
            </w:pPr>
          </w:p>
          <w:p w14:paraId="721378B5" w14:textId="77777777" w:rsidR="00497921" w:rsidRDefault="00497921" w:rsidP="00497921">
            <w:pPr>
              <w:ind w:firstLine="352"/>
              <w:rPr>
                <w:sz w:val="24"/>
                <w:szCs w:val="24"/>
                <w:lang w:val="ru-RU"/>
              </w:rPr>
            </w:pPr>
            <w:r>
              <w:rPr>
                <w:sz w:val="24"/>
                <w:szCs w:val="24"/>
                <w:lang w:val="ru-RU"/>
              </w:rPr>
              <w:t>Редакционная поправка.</w:t>
            </w:r>
          </w:p>
          <w:p w14:paraId="700AAE4A" w14:textId="77777777" w:rsidR="00AE3C27" w:rsidRDefault="00AE3C27" w:rsidP="00AD27BF">
            <w:pPr>
              <w:ind w:firstLine="352"/>
              <w:rPr>
                <w:sz w:val="24"/>
                <w:szCs w:val="24"/>
                <w:lang w:val="ru-RU"/>
              </w:rPr>
            </w:pPr>
          </w:p>
          <w:p w14:paraId="2F644129" w14:textId="77777777" w:rsidR="00497921" w:rsidRDefault="00497921" w:rsidP="00AD27BF">
            <w:pPr>
              <w:ind w:firstLine="352"/>
              <w:rPr>
                <w:sz w:val="24"/>
                <w:szCs w:val="24"/>
                <w:lang w:val="ru-RU"/>
              </w:rPr>
            </w:pPr>
          </w:p>
          <w:p w14:paraId="342484E2" w14:textId="77777777" w:rsidR="00497921" w:rsidRDefault="00497921" w:rsidP="00AD27BF">
            <w:pPr>
              <w:ind w:firstLine="352"/>
              <w:rPr>
                <w:sz w:val="24"/>
                <w:szCs w:val="24"/>
                <w:lang w:val="ru-RU"/>
              </w:rPr>
            </w:pPr>
          </w:p>
          <w:p w14:paraId="780A9469" w14:textId="52B64FE5" w:rsidR="00497921" w:rsidRDefault="00497921" w:rsidP="00AD27BF">
            <w:pPr>
              <w:ind w:firstLine="352"/>
              <w:rPr>
                <w:sz w:val="24"/>
                <w:szCs w:val="24"/>
                <w:lang w:val="ru-RU"/>
              </w:rPr>
            </w:pPr>
          </w:p>
          <w:p w14:paraId="3723D471" w14:textId="2B101D23" w:rsidR="00532993" w:rsidRDefault="00532993" w:rsidP="00AD27BF">
            <w:pPr>
              <w:ind w:firstLine="352"/>
              <w:rPr>
                <w:sz w:val="24"/>
                <w:szCs w:val="24"/>
                <w:lang w:val="ru-RU"/>
              </w:rPr>
            </w:pPr>
          </w:p>
          <w:p w14:paraId="243A8FDF" w14:textId="16C33013" w:rsidR="00532993" w:rsidRDefault="00532993" w:rsidP="00AD27BF">
            <w:pPr>
              <w:ind w:firstLine="352"/>
              <w:rPr>
                <w:sz w:val="24"/>
                <w:szCs w:val="24"/>
                <w:lang w:val="ru-RU"/>
              </w:rPr>
            </w:pPr>
          </w:p>
          <w:p w14:paraId="5917FD20" w14:textId="0D203F0E" w:rsidR="00532993" w:rsidRDefault="00532993" w:rsidP="00AD27BF">
            <w:pPr>
              <w:ind w:firstLine="352"/>
              <w:rPr>
                <w:sz w:val="24"/>
                <w:szCs w:val="24"/>
                <w:lang w:val="ru-RU"/>
              </w:rPr>
            </w:pPr>
          </w:p>
          <w:p w14:paraId="291FA11A" w14:textId="77777777" w:rsidR="00532993" w:rsidRPr="003C59D5" w:rsidRDefault="00532993" w:rsidP="00AD27BF">
            <w:pPr>
              <w:ind w:firstLine="352"/>
              <w:rPr>
                <w:sz w:val="24"/>
                <w:szCs w:val="24"/>
                <w:lang w:val="ru-RU"/>
              </w:rPr>
            </w:pPr>
          </w:p>
          <w:p w14:paraId="48EC76D5" w14:textId="77777777" w:rsidR="00497921" w:rsidRDefault="00497921" w:rsidP="00497921">
            <w:pPr>
              <w:ind w:firstLine="352"/>
              <w:rPr>
                <w:sz w:val="24"/>
                <w:szCs w:val="24"/>
                <w:lang w:val="ru-RU"/>
              </w:rPr>
            </w:pPr>
            <w:r>
              <w:rPr>
                <w:sz w:val="24"/>
                <w:szCs w:val="24"/>
                <w:lang w:val="ru-RU"/>
              </w:rPr>
              <w:t>Редакционная поправка.</w:t>
            </w:r>
          </w:p>
          <w:p w14:paraId="3297986E" w14:textId="77777777" w:rsidR="00497921" w:rsidRDefault="00497921" w:rsidP="00AD27BF">
            <w:pPr>
              <w:ind w:firstLine="352"/>
              <w:rPr>
                <w:sz w:val="24"/>
                <w:szCs w:val="24"/>
                <w:lang w:val="ru-RU"/>
              </w:rPr>
            </w:pPr>
          </w:p>
          <w:p w14:paraId="7CBF7FA3" w14:textId="77777777" w:rsidR="00497921" w:rsidRDefault="00497921" w:rsidP="00AD27BF">
            <w:pPr>
              <w:ind w:firstLine="352"/>
              <w:rPr>
                <w:sz w:val="24"/>
                <w:szCs w:val="24"/>
                <w:lang w:val="ru-RU"/>
              </w:rPr>
            </w:pPr>
          </w:p>
          <w:p w14:paraId="59907B96" w14:textId="77777777" w:rsidR="00497921" w:rsidRDefault="00497921" w:rsidP="00AD27BF">
            <w:pPr>
              <w:ind w:firstLine="352"/>
              <w:rPr>
                <w:sz w:val="24"/>
                <w:szCs w:val="24"/>
                <w:lang w:val="ru-RU"/>
              </w:rPr>
            </w:pPr>
          </w:p>
          <w:p w14:paraId="16E20E93" w14:textId="77777777" w:rsidR="00497921" w:rsidRDefault="00497921" w:rsidP="00AD27BF">
            <w:pPr>
              <w:ind w:firstLine="352"/>
              <w:rPr>
                <w:sz w:val="24"/>
                <w:szCs w:val="24"/>
                <w:lang w:val="ru-RU"/>
              </w:rPr>
            </w:pPr>
          </w:p>
          <w:p w14:paraId="7955D226" w14:textId="77777777" w:rsidR="00497921" w:rsidRDefault="00497921" w:rsidP="00497921">
            <w:pPr>
              <w:ind w:firstLine="352"/>
              <w:rPr>
                <w:sz w:val="24"/>
                <w:szCs w:val="24"/>
                <w:lang w:val="ru-RU"/>
              </w:rPr>
            </w:pPr>
            <w:r>
              <w:rPr>
                <w:sz w:val="24"/>
                <w:szCs w:val="24"/>
                <w:lang w:val="ru-RU"/>
              </w:rPr>
              <w:t>Редакционная поправка.</w:t>
            </w:r>
          </w:p>
          <w:p w14:paraId="6C6BF736" w14:textId="77777777" w:rsidR="00497921" w:rsidRDefault="00497921" w:rsidP="00AD27BF">
            <w:pPr>
              <w:ind w:firstLine="352"/>
              <w:rPr>
                <w:sz w:val="24"/>
                <w:szCs w:val="24"/>
                <w:lang w:val="ru-RU"/>
              </w:rPr>
            </w:pPr>
          </w:p>
          <w:p w14:paraId="04F7B2C1" w14:textId="77777777" w:rsidR="00497921" w:rsidRDefault="00497921" w:rsidP="00AD27BF">
            <w:pPr>
              <w:ind w:firstLine="352"/>
              <w:rPr>
                <w:sz w:val="24"/>
                <w:szCs w:val="24"/>
                <w:lang w:val="ru-RU"/>
              </w:rPr>
            </w:pPr>
          </w:p>
          <w:p w14:paraId="2D914B64" w14:textId="77777777" w:rsidR="00497921" w:rsidRDefault="00497921" w:rsidP="00AD27BF">
            <w:pPr>
              <w:ind w:firstLine="352"/>
              <w:rPr>
                <w:sz w:val="24"/>
                <w:szCs w:val="24"/>
                <w:lang w:val="ru-RU"/>
              </w:rPr>
            </w:pPr>
          </w:p>
          <w:p w14:paraId="3A05F46D" w14:textId="77777777" w:rsidR="00497921" w:rsidRDefault="00497921" w:rsidP="00AD27BF">
            <w:pPr>
              <w:ind w:firstLine="352"/>
              <w:rPr>
                <w:sz w:val="24"/>
                <w:szCs w:val="24"/>
                <w:lang w:val="ru-RU"/>
              </w:rPr>
            </w:pPr>
          </w:p>
          <w:p w14:paraId="117EBCD0" w14:textId="77777777" w:rsidR="00497921" w:rsidRDefault="00497921" w:rsidP="00AD27BF">
            <w:pPr>
              <w:ind w:firstLine="352"/>
              <w:rPr>
                <w:sz w:val="24"/>
                <w:szCs w:val="24"/>
                <w:lang w:val="ru-RU"/>
              </w:rPr>
            </w:pPr>
          </w:p>
          <w:p w14:paraId="461E286A" w14:textId="77777777" w:rsidR="00497921" w:rsidRDefault="00497921" w:rsidP="00AD27BF">
            <w:pPr>
              <w:ind w:firstLine="352"/>
              <w:rPr>
                <w:sz w:val="24"/>
                <w:szCs w:val="24"/>
                <w:lang w:val="ru-RU"/>
              </w:rPr>
            </w:pPr>
          </w:p>
          <w:p w14:paraId="0E0154D6" w14:textId="77777777" w:rsidR="00497921" w:rsidRDefault="00497921" w:rsidP="00AD27BF">
            <w:pPr>
              <w:ind w:firstLine="352"/>
              <w:rPr>
                <w:sz w:val="24"/>
                <w:szCs w:val="24"/>
                <w:lang w:val="ru-RU"/>
              </w:rPr>
            </w:pPr>
          </w:p>
          <w:p w14:paraId="64203F8D" w14:textId="77777777" w:rsidR="00497921" w:rsidRDefault="00497921" w:rsidP="00AD27BF">
            <w:pPr>
              <w:ind w:firstLine="352"/>
              <w:rPr>
                <w:sz w:val="24"/>
                <w:szCs w:val="24"/>
                <w:lang w:val="ru-RU"/>
              </w:rPr>
            </w:pPr>
          </w:p>
          <w:p w14:paraId="4432EBB3" w14:textId="77777777" w:rsidR="00497921" w:rsidRDefault="00497921" w:rsidP="00AD27BF">
            <w:pPr>
              <w:ind w:firstLine="352"/>
              <w:rPr>
                <w:sz w:val="24"/>
                <w:szCs w:val="24"/>
                <w:lang w:val="ru-RU"/>
              </w:rPr>
            </w:pPr>
          </w:p>
          <w:p w14:paraId="708905F2" w14:textId="77777777" w:rsidR="00497921" w:rsidRDefault="00497921" w:rsidP="00AD27BF">
            <w:pPr>
              <w:ind w:firstLine="352"/>
              <w:rPr>
                <w:sz w:val="24"/>
                <w:szCs w:val="24"/>
                <w:lang w:val="ru-RU"/>
              </w:rPr>
            </w:pPr>
          </w:p>
          <w:p w14:paraId="53B5FF89" w14:textId="77777777" w:rsidR="00497921" w:rsidRDefault="00497921" w:rsidP="00AD27BF">
            <w:pPr>
              <w:ind w:firstLine="352"/>
              <w:rPr>
                <w:sz w:val="24"/>
                <w:szCs w:val="24"/>
                <w:lang w:val="ru-RU"/>
              </w:rPr>
            </w:pPr>
          </w:p>
          <w:p w14:paraId="081916E5" w14:textId="77777777" w:rsidR="00497921" w:rsidRDefault="00497921" w:rsidP="00AD27BF">
            <w:pPr>
              <w:ind w:firstLine="352"/>
              <w:rPr>
                <w:sz w:val="24"/>
                <w:szCs w:val="24"/>
                <w:lang w:val="ru-RU"/>
              </w:rPr>
            </w:pPr>
          </w:p>
          <w:p w14:paraId="459006CA" w14:textId="77777777" w:rsidR="00497921" w:rsidRDefault="00497921" w:rsidP="00AD27BF">
            <w:pPr>
              <w:ind w:firstLine="352"/>
              <w:rPr>
                <w:sz w:val="24"/>
                <w:szCs w:val="24"/>
                <w:lang w:val="ru-RU"/>
              </w:rPr>
            </w:pPr>
          </w:p>
          <w:p w14:paraId="416144AE" w14:textId="77777777" w:rsidR="00497921" w:rsidRDefault="00497921" w:rsidP="00AD27BF">
            <w:pPr>
              <w:ind w:firstLine="352"/>
              <w:rPr>
                <w:sz w:val="24"/>
                <w:szCs w:val="24"/>
                <w:lang w:val="ru-RU"/>
              </w:rPr>
            </w:pPr>
          </w:p>
          <w:p w14:paraId="4B94A41F" w14:textId="77777777" w:rsidR="00497921" w:rsidRDefault="00497921" w:rsidP="00497921">
            <w:pPr>
              <w:ind w:firstLine="352"/>
              <w:rPr>
                <w:sz w:val="24"/>
                <w:szCs w:val="24"/>
                <w:lang w:val="ru-RU"/>
              </w:rPr>
            </w:pPr>
            <w:r>
              <w:rPr>
                <w:sz w:val="24"/>
                <w:szCs w:val="24"/>
                <w:lang w:val="ru-RU"/>
              </w:rPr>
              <w:t>Редакционная поправка.</w:t>
            </w:r>
          </w:p>
          <w:p w14:paraId="20691C18" w14:textId="77777777" w:rsidR="00497921" w:rsidRDefault="00497921" w:rsidP="00AD27BF">
            <w:pPr>
              <w:ind w:firstLine="352"/>
              <w:rPr>
                <w:sz w:val="24"/>
                <w:szCs w:val="24"/>
                <w:lang w:val="ru-RU"/>
              </w:rPr>
            </w:pPr>
          </w:p>
          <w:p w14:paraId="58743113" w14:textId="77777777" w:rsidR="00497921" w:rsidRDefault="00497921" w:rsidP="00AD27BF">
            <w:pPr>
              <w:ind w:firstLine="352"/>
              <w:rPr>
                <w:sz w:val="24"/>
                <w:szCs w:val="24"/>
                <w:lang w:val="ru-RU"/>
              </w:rPr>
            </w:pPr>
          </w:p>
          <w:p w14:paraId="7C8B82BC" w14:textId="77777777" w:rsidR="00497921" w:rsidRDefault="00497921" w:rsidP="00AD27BF">
            <w:pPr>
              <w:ind w:firstLine="352"/>
              <w:rPr>
                <w:sz w:val="24"/>
                <w:szCs w:val="24"/>
                <w:lang w:val="ru-RU"/>
              </w:rPr>
            </w:pPr>
          </w:p>
          <w:p w14:paraId="0F236887" w14:textId="77777777" w:rsidR="00497921" w:rsidRDefault="00497921" w:rsidP="00AD27BF">
            <w:pPr>
              <w:ind w:firstLine="352"/>
              <w:rPr>
                <w:sz w:val="24"/>
                <w:szCs w:val="24"/>
                <w:lang w:val="ru-RU"/>
              </w:rPr>
            </w:pPr>
          </w:p>
          <w:p w14:paraId="5C6DAAD4" w14:textId="77777777" w:rsidR="00497921" w:rsidRDefault="00497921" w:rsidP="00AD27BF">
            <w:pPr>
              <w:ind w:firstLine="352"/>
              <w:rPr>
                <w:sz w:val="24"/>
                <w:szCs w:val="24"/>
                <w:lang w:val="ru-RU"/>
              </w:rPr>
            </w:pPr>
          </w:p>
          <w:p w14:paraId="763F7229" w14:textId="77777777" w:rsidR="00497921" w:rsidRDefault="00497921" w:rsidP="00AD27BF">
            <w:pPr>
              <w:ind w:firstLine="352"/>
              <w:rPr>
                <w:sz w:val="24"/>
                <w:szCs w:val="24"/>
                <w:lang w:val="ru-RU"/>
              </w:rPr>
            </w:pPr>
          </w:p>
          <w:p w14:paraId="7B0B855A" w14:textId="77777777" w:rsidR="00497921" w:rsidRDefault="00497921" w:rsidP="00AD27BF">
            <w:pPr>
              <w:ind w:firstLine="352"/>
              <w:rPr>
                <w:sz w:val="24"/>
                <w:szCs w:val="24"/>
                <w:lang w:val="ru-RU"/>
              </w:rPr>
            </w:pPr>
          </w:p>
          <w:p w14:paraId="0407D4A5" w14:textId="77777777" w:rsidR="00497921" w:rsidRDefault="00497921" w:rsidP="00AD27BF">
            <w:pPr>
              <w:ind w:firstLine="352"/>
              <w:rPr>
                <w:sz w:val="24"/>
                <w:szCs w:val="24"/>
                <w:lang w:val="ru-RU"/>
              </w:rPr>
            </w:pPr>
          </w:p>
          <w:p w14:paraId="3B7576AA" w14:textId="77777777" w:rsidR="00497921" w:rsidRDefault="00497921" w:rsidP="00AD27BF">
            <w:pPr>
              <w:ind w:firstLine="352"/>
              <w:rPr>
                <w:sz w:val="24"/>
                <w:szCs w:val="24"/>
                <w:lang w:val="ru-RU"/>
              </w:rPr>
            </w:pPr>
          </w:p>
          <w:p w14:paraId="2622F8E3" w14:textId="77777777" w:rsidR="00497921" w:rsidRDefault="00497921" w:rsidP="00AD27BF">
            <w:pPr>
              <w:ind w:firstLine="352"/>
              <w:rPr>
                <w:sz w:val="24"/>
                <w:szCs w:val="24"/>
                <w:lang w:val="ru-RU"/>
              </w:rPr>
            </w:pPr>
          </w:p>
          <w:p w14:paraId="26B2D7E3" w14:textId="77777777" w:rsidR="00497921" w:rsidRDefault="00497921" w:rsidP="00AD27BF">
            <w:pPr>
              <w:ind w:firstLine="352"/>
              <w:rPr>
                <w:sz w:val="24"/>
                <w:szCs w:val="24"/>
                <w:lang w:val="ru-RU"/>
              </w:rPr>
            </w:pPr>
          </w:p>
          <w:p w14:paraId="3610D484" w14:textId="77777777" w:rsidR="00497921" w:rsidRDefault="00497921" w:rsidP="00AD27BF">
            <w:pPr>
              <w:ind w:firstLine="352"/>
              <w:rPr>
                <w:sz w:val="24"/>
                <w:szCs w:val="24"/>
                <w:lang w:val="ru-RU"/>
              </w:rPr>
            </w:pPr>
          </w:p>
          <w:p w14:paraId="3EB59682" w14:textId="77777777" w:rsidR="00497921" w:rsidRDefault="00497921" w:rsidP="00AD27BF">
            <w:pPr>
              <w:ind w:firstLine="352"/>
              <w:rPr>
                <w:sz w:val="24"/>
                <w:szCs w:val="24"/>
                <w:lang w:val="ru-RU"/>
              </w:rPr>
            </w:pPr>
          </w:p>
          <w:p w14:paraId="575BC8CD" w14:textId="77777777" w:rsidR="00497921" w:rsidRDefault="00497921" w:rsidP="00AD27BF">
            <w:pPr>
              <w:ind w:firstLine="352"/>
              <w:rPr>
                <w:sz w:val="24"/>
                <w:szCs w:val="24"/>
                <w:lang w:val="ru-RU"/>
              </w:rPr>
            </w:pPr>
          </w:p>
          <w:p w14:paraId="77333690" w14:textId="77777777" w:rsidR="00497921" w:rsidRDefault="00497921" w:rsidP="00AD27BF">
            <w:pPr>
              <w:ind w:firstLine="352"/>
              <w:rPr>
                <w:sz w:val="24"/>
                <w:szCs w:val="24"/>
                <w:lang w:val="ru-RU"/>
              </w:rPr>
            </w:pPr>
          </w:p>
          <w:p w14:paraId="02C12734" w14:textId="77777777" w:rsidR="00497921" w:rsidRDefault="00497921" w:rsidP="00AD27BF">
            <w:pPr>
              <w:ind w:firstLine="352"/>
              <w:rPr>
                <w:sz w:val="24"/>
                <w:szCs w:val="24"/>
                <w:lang w:val="ru-RU"/>
              </w:rPr>
            </w:pPr>
          </w:p>
          <w:p w14:paraId="4709B727" w14:textId="77777777" w:rsidR="00497921" w:rsidRDefault="00497921" w:rsidP="00AD27BF">
            <w:pPr>
              <w:ind w:firstLine="352"/>
              <w:rPr>
                <w:sz w:val="24"/>
                <w:szCs w:val="24"/>
                <w:lang w:val="ru-RU"/>
              </w:rPr>
            </w:pPr>
          </w:p>
          <w:p w14:paraId="5AC43506" w14:textId="70BA7BC6" w:rsidR="00497921" w:rsidRPr="00420E8F" w:rsidRDefault="00497921" w:rsidP="00AD27BF">
            <w:pPr>
              <w:ind w:firstLine="352"/>
              <w:rPr>
                <w:sz w:val="24"/>
                <w:szCs w:val="24"/>
                <w:lang w:val="ru-RU"/>
              </w:rPr>
            </w:pPr>
          </w:p>
        </w:tc>
      </w:tr>
    </w:tbl>
    <w:p w14:paraId="2875180B" w14:textId="77777777" w:rsidR="003A3E19" w:rsidRPr="00420E8F" w:rsidRDefault="003A3E19" w:rsidP="001D21D3">
      <w:pPr>
        <w:pStyle w:val="a5"/>
        <w:tabs>
          <w:tab w:val="left" w:pos="708"/>
        </w:tabs>
        <w:rPr>
          <w:b/>
          <w:sz w:val="24"/>
          <w:szCs w:val="24"/>
          <w:lang w:val="ru-RU"/>
        </w:rPr>
      </w:pPr>
    </w:p>
    <w:p w14:paraId="2F282EC5" w14:textId="77777777" w:rsidR="003A3E19" w:rsidRPr="00420E8F" w:rsidRDefault="003A3E19" w:rsidP="001D21D3">
      <w:pPr>
        <w:pStyle w:val="a5"/>
        <w:tabs>
          <w:tab w:val="left" w:pos="708"/>
        </w:tabs>
        <w:rPr>
          <w:b/>
          <w:sz w:val="24"/>
          <w:szCs w:val="24"/>
          <w:lang w:val="ru-RU"/>
        </w:rPr>
      </w:pPr>
    </w:p>
    <w:sectPr w:rsidR="003A3E19" w:rsidRPr="00420E8F" w:rsidSect="00A26F36">
      <w:headerReference w:type="default" r:id="rId8"/>
      <w:footerReference w:type="default" r:id="rId9"/>
      <w:pgSz w:w="16838" w:h="11906" w:orient="landscape" w:code="9"/>
      <w:pgMar w:top="1418" w:right="851" w:bottom="1418" w:left="1418" w:header="709" w:footer="709" w:gutter="0"/>
      <w:cols w:space="708"/>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A3F41" w16cex:dateUtc="2026-06-15T04:07:00Z"/>
  <w16cex:commentExtensible w16cex:durableId="2DDA4013" w16cex:dateUtc="2026-06-15T04:10:00Z"/>
  <w16cex:commentExtensible w16cex:durableId="2DDA401E" w16cex:dateUtc="2026-06-15T04:10:00Z"/>
  <w16cex:commentExtensible w16cex:durableId="2DDA40AE" w16cex:dateUtc="2026-06-15T04:13:00Z"/>
  <w16cex:commentExtensible w16cex:durableId="2DDA40BA" w16cex:dateUtc="2026-06-15T04:13:00Z"/>
  <w16cex:commentExtensible w16cex:durableId="2DDA411A" w16cex:dateUtc="2026-06-15T0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F2DBD6" w16cid:durableId="2DDA3F41"/>
  <w16cid:commentId w16cid:paraId="1E80B031" w16cid:durableId="2DDA4013"/>
  <w16cid:commentId w16cid:paraId="3CBF0861" w16cid:durableId="2DDA401E"/>
  <w16cid:commentId w16cid:paraId="1D81F493" w16cid:durableId="2DDA40AE"/>
  <w16cid:commentId w16cid:paraId="0F296ABC" w16cid:durableId="2DDA40BA"/>
  <w16cid:commentId w16cid:paraId="51CF5A25" w16cid:durableId="2DDA411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13321" w14:textId="77777777" w:rsidR="00080F9F" w:rsidRDefault="00080F9F" w:rsidP="00E82388">
      <w:r>
        <w:separator/>
      </w:r>
    </w:p>
  </w:endnote>
  <w:endnote w:type="continuationSeparator" w:id="0">
    <w:p w14:paraId="41E4C113" w14:textId="77777777" w:rsidR="00080F9F" w:rsidRDefault="00080F9F" w:rsidP="00E8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91037" w14:textId="77777777" w:rsidR="00C31007" w:rsidRDefault="00C31007" w:rsidP="00C135D4">
    <w:pPr>
      <w:pStyle w:val="a5"/>
      <w:tabs>
        <w:tab w:val="clear" w:pos="4677"/>
        <w:tab w:val="clear" w:pos="9355"/>
        <w:tab w:val="left" w:pos="1137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0D30C" w14:textId="77777777" w:rsidR="00080F9F" w:rsidRDefault="00080F9F" w:rsidP="00E82388">
      <w:r>
        <w:separator/>
      </w:r>
    </w:p>
  </w:footnote>
  <w:footnote w:type="continuationSeparator" w:id="0">
    <w:p w14:paraId="24A47EED" w14:textId="77777777" w:rsidR="00080F9F" w:rsidRDefault="00080F9F" w:rsidP="00E823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519266"/>
      <w:docPartObj>
        <w:docPartGallery w:val="Page Numbers (Top of Page)"/>
        <w:docPartUnique/>
      </w:docPartObj>
    </w:sdtPr>
    <w:sdtEndPr>
      <w:rPr>
        <w:noProof/>
      </w:rPr>
    </w:sdtEndPr>
    <w:sdtContent>
      <w:p w14:paraId="0FB702A6" w14:textId="4EFE6375" w:rsidR="00C31007" w:rsidRDefault="00C31007">
        <w:pPr>
          <w:pStyle w:val="ae"/>
          <w:jc w:val="center"/>
        </w:pPr>
        <w:r>
          <w:fldChar w:fldCharType="begin"/>
        </w:r>
        <w:r>
          <w:instrText xml:space="preserve"> PAGE   \* MERGEFORMAT </w:instrText>
        </w:r>
        <w:r>
          <w:fldChar w:fldCharType="separate"/>
        </w:r>
        <w:r w:rsidR="003B3D56">
          <w:rPr>
            <w:noProof/>
          </w:rPr>
          <w:t>5</w:t>
        </w:r>
        <w:r>
          <w:rPr>
            <w:noProof/>
          </w:rPr>
          <w:fldChar w:fldCharType="end"/>
        </w:r>
      </w:p>
    </w:sdtContent>
  </w:sdt>
  <w:p w14:paraId="7AED41DD" w14:textId="77777777" w:rsidR="00C31007" w:rsidRDefault="00C31007">
    <w:pPr>
      <w:pStyle w:val="ae"/>
    </w:pPr>
  </w:p>
  <w:p w14:paraId="7B04B7E3" w14:textId="77777777" w:rsidR="00C31007" w:rsidRDefault="00080F9F">
    <w:pPr>
      <w:pStyle w:val="a3"/>
    </w:pPr>
    <w:r>
      <w:rPr>
        <w:noProof/>
      </w:rPr>
      <w:pict w14:anchorId="4B6A59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left:0;text-align:left;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Комитет государственных доходов - Смагулова Г. А."/>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927F0"/>
    <w:multiLevelType w:val="hybridMultilevel"/>
    <w:tmpl w:val="F31C3586"/>
    <w:lvl w:ilvl="0" w:tplc="B2003FFC">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4450872"/>
    <w:multiLevelType w:val="hybridMultilevel"/>
    <w:tmpl w:val="7220C65E"/>
    <w:lvl w:ilvl="0" w:tplc="D1CE7EA8">
      <w:start w:val="1"/>
      <w:numFmt w:val="decimal"/>
      <w:lvlText w:val="%1."/>
      <w:lvlJc w:val="left"/>
      <w:pPr>
        <w:ind w:left="927" w:hanging="360"/>
      </w:pPr>
      <w:rPr>
        <w:rFonts w:eastAsia="Calibri"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4B3642A"/>
    <w:multiLevelType w:val="hybridMultilevel"/>
    <w:tmpl w:val="BFB04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C702E9"/>
    <w:multiLevelType w:val="hybridMultilevel"/>
    <w:tmpl w:val="FFAAA5FC"/>
    <w:lvl w:ilvl="0" w:tplc="81343D46">
      <w:start w:val="6"/>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 w15:restartNumberingAfterBreak="0">
    <w:nsid w:val="054442D5"/>
    <w:multiLevelType w:val="hybridMultilevel"/>
    <w:tmpl w:val="B8B0C22E"/>
    <w:lvl w:ilvl="0" w:tplc="1160ED22">
      <w:start w:val="1"/>
      <w:numFmt w:val="decimal"/>
      <w:lvlText w:val="%1)"/>
      <w:lvlJc w:val="left"/>
      <w:pPr>
        <w:ind w:left="857" w:hanging="624"/>
      </w:pPr>
      <w:rPr>
        <w:rFonts w:hint="default"/>
      </w:rPr>
    </w:lvl>
    <w:lvl w:ilvl="1" w:tplc="04190019" w:tentative="1">
      <w:start w:val="1"/>
      <w:numFmt w:val="lowerLetter"/>
      <w:lvlText w:val="%2."/>
      <w:lvlJc w:val="left"/>
      <w:pPr>
        <w:ind w:left="1313" w:hanging="360"/>
      </w:pPr>
    </w:lvl>
    <w:lvl w:ilvl="2" w:tplc="0419001B" w:tentative="1">
      <w:start w:val="1"/>
      <w:numFmt w:val="lowerRoman"/>
      <w:lvlText w:val="%3."/>
      <w:lvlJc w:val="right"/>
      <w:pPr>
        <w:ind w:left="2033" w:hanging="180"/>
      </w:pPr>
    </w:lvl>
    <w:lvl w:ilvl="3" w:tplc="0419000F" w:tentative="1">
      <w:start w:val="1"/>
      <w:numFmt w:val="decimal"/>
      <w:lvlText w:val="%4."/>
      <w:lvlJc w:val="left"/>
      <w:pPr>
        <w:ind w:left="2753" w:hanging="360"/>
      </w:pPr>
    </w:lvl>
    <w:lvl w:ilvl="4" w:tplc="04190019" w:tentative="1">
      <w:start w:val="1"/>
      <w:numFmt w:val="lowerLetter"/>
      <w:lvlText w:val="%5."/>
      <w:lvlJc w:val="left"/>
      <w:pPr>
        <w:ind w:left="3473" w:hanging="360"/>
      </w:pPr>
    </w:lvl>
    <w:lvl w:ilvl="5" w:tplc="0419001B" w:tentative="1">
      <w:start w:val="1"/>
      <w:numFmt w:val="lowerRoman"/>
      <w:lvlText w:val="%6."/>
      <w:lvlJc w:val="right"/>
      <w:pPr>
        <w:ind w:left="4193" w:hanging="180"/>
      </w:pPr>
    </w:lvl>
    <w:lvl w:ilvl="6" w:tplc="0419000F" w:tentative="1">
      <w:start w:val="1"/>
      <w:numFmt w:val="decimal"/>
      <w:lvlText w:val="%7."/>
      <w:lvlJc w:val="left"/>
      <w:pPr>
        <w:ind w:left="4913" w:hanging="360"/>
      </w:pPr>
    </w:lvl>
    <w:lvl w:ilvl="7" w:tplc="04190019" w:tentative="1">
      <w:start w:val="1"/>
      <w:numFmt w:val="lowerLetter"/>
      <w:lvlText w:val="%8."/>
      <w:lvlJc w:val="left"/>
      <w:pPr>
        <w:ind w:left="5633" w:hanging="360"/>
      </w:pPr>
    </w:lvl>
    <w:lvl w:ilvl="8" w:tplc="0419001B" w:tentative="1">
      <w:start w:val="1"/>
      <w:numFmt w:val="lowerRoman"/>
      <w:lvlText w:val="%9."/>
      <w:lvlJc w:val="right"/>
      <w:pPr>
        <w:ind w:left="6353" w:hanging="180"/>
      </w:pPr>
    </w:lvl>
  </w:abstractNum>
  <w:abstractNum w:abstractNumId="5" w15:restartNumberingAfterBreak="0">
    <w:nsid w:val="0AA519D2"/>
    <w:multiLevelType w:val="multilevel"/>
    <w:tmpl w:val="A01A867E"/>
    <w:lvl w:ilvl="0">
      <w:start w:val="1"/>
      <w:numFmt w:val="decimal"/>
      <w:lvlText w:val="%1-"/>
      <w:lvlJc w:val="left"/>
      <w:pPr>
        <w:ind w:left="390" w:hanging="390"/>
      </w:pPr>
      <w:rPr>
        <w:rFonts w:hint="default"/>
      </w:rPr>
    </w:lvl>
    <w:lvl w:ilvl="1">
      <w:start w:val="1"/>
      <w:numFmt w:val="decimal"/>
      <w:lvlText w:val="%1-%2)"/>
      <w:lvlJc w:val="left"/>
      <w:pPr>
        <w:ind w:left="2358" w:hanging="720"/>
      </w:pPr>
      <w:rPr>
        <w:rFonts w:hint="default"/>
      </w:rPr>
    </w:lvl>
    <w:lvl w:ilvl="2">
      <w:start w:val="1"/>
      <w:numFmt w:val="decimal"/>
      <w:lvlText w:val="%1-%2)%3."/>
      <w:lvlJc w:val="left"/>
      <w:pPr>
        <w:ind w:left="2490" w:hanging="720"/>
      </w:pPr>
      <w:rPr>
        <w:rFonts w:hint="default"/>
      </w:rPr>
    </w:lvl>
    <w:lvl w:ilvl="3">
      <w:start w:val="1"/>
      <w:numFmt w:val="decimal"/>
      <w:lvlText w:val="%1-%2)%3.%4."/>
      <w:lvlJc w:val="left"/>
      <w:pPr>
        <w:ind w:left="3735" w:hanging="108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865" w:hanging="1440"/>
      </w:pPr>
      <w:rPr>
        <w:rFonts w:hint="default"/>
      </w:rPr>
    </w:lvl>
    <w:lvl w:ilvl="6">
      <w:start w:val="1"/>
      <w:numFmt w:val="decimal"/>
      <w:lvlText w:val="%1-%2)%3.%4.%5.%6.%7."/>
      <w:lvlJc w:val="left"/>
      <w:pPr>
        <w:ind w:left="6750" w:hanging="1440"/>
      </w:pPr>
      <w:rPr>
        <w:rFonts w:hint="default"/>
      </w:rPr>
    </w:lvl>
    <w:lvl w:ilvl="7">
      <w:start w:val="1"/>
      <w:numFmt w:val="decimal"/>
      <w:lvlText w:val="%1-%2)%3.%4.%5.%6.%7.%8."/>
      <w:lvlJc w:val="left"/>
      <w:pPr>
        <w:ind w:left="7995" w:hanging="1800"/>
      </w:pPr>
      <w:rPr>
        <w:rFonts w:hint="default"/>
      </w:rPr>
    </w:lvl>
    <w:lvl w:ilvl="8">
      <w:start w:val="1"/>
      <w:numFmt w:val="decimal"/>
      <w:lvlText w:val="%1-%2)%3.%4.%5.%6.%7.%8.%9."/>
      <w:lvlJc w:val="left"/>
      <w:pPr>
        <w:ind w:left="8880" w:hanging="1800"/>
      </w:pPr>
      <w:rPr>
        <w:rFonts w:hint="default"/>
      </w:rPr>
    </w:lvl>
  </w:abstractNum>
  <w:abstractNum w:abstractNumId="6" w15:restartNumberingAfterBreak="0">
    <w:nsid w:val="0AD41A3C"/>
    <w:multiLevelType w:val="hybridMultilevel"/>
    <w:tmpl w:val="5CF4916A"/>
    <w:lvl w:ilvl="0" w:tplc="3B9C29FE">
      <w:start w:val="1"/>
      <w:numFmt w:val="decimal"/>
      <w:lvlText w:val="%1."/>
      <w:lvlJc w:val="left"/>
      <w:pPr>
        <w:ind w:left="535" w:hanging="360"/>
      </w:pPr>
      <w:rPr>
        <w:rFonts w:hint="default"/>
        <w:b w:val="0"/>
        <w:color w:val="000000"/>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7" w15:restartNumberingAfterBreak="0">
    <w:nsid w:val="0B3D5E89"/>
    <w:multiLevelType w:val="hybridMultilevel"/>
    <w:tmpl w:val="D6262FD4"/>
    <w:lvl w:ilvl="0" w:tplc="5C1E4EDC">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8" w15:restartNumberingAfterBreak="0">
    <w:nsid w:val="0B4B63A8"/>
    <w:multiLevelType w:val="hybridMultilevel"/>
    <w:tmpl w:val="67CEE2DC"/>
    <w:lvl w:ilvl="0" w:tplc="04190011">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D756F6"/>
    <w:multiLevelType w:val="hybridMultilevel"/>
    <w:tmpl w:val="B6F8EF26"/>
    <w:lvl w:ilvl="0" w:tplc="A3440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EA916F9"/>
    <w:multiLevelType w:val="hybridMultilevel"/>
    <w:tmpl w:val="21FC0A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FCF1F97"/>
    <w:multiLevelType w:val="hybridMultilevel"/>
    <w:tmpl w:val="334AE5F8"/>
    <w:lvl w:ilvl="0" w:tplc="462ECB48">
      <w:start w:val="6"/>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2" w15:restartNumberingAfterBreak="0">
    <w:nsid w:val="0FF01CEA"/>
    <w:multiLevelType w:val="hybridMultilevel"/>
    <w:tmpl w:val="FDF66324"/>
    <w:lvl w:ilvl="0" w:tplc="D2A81110">
      <w:start w:val="1"/>
      <w:numFmt w:val="decimal"/>
      <w:lvlText w:val="%1."/>
      <w:lvlJc w:val="left"/>
      <w:pPr>
        <w:ind w:left="568" w:hanging="360"/>
      </w:pPr>
      <w:rPr>
        <w:rFonts w:hint="default"/>
      </w:rPr>
    </w:lvl>
    <w:lvl w:ilvl="1" w:tplc="04190019" w:tentative="1">
      <w:start w:val="1"/>
      <w:numFmt w:val="lowerLetter"/>
      <w:lvlText w:val="%2."/>
      <w:lvlJc w:val="left"/>
      <w:pPr>
        <w:ind w:left="1288" w:hanging="360"/>
      </w:pPr>
    </w:lvl>
    <w:lvl w:ilvl="2" w:tplc="0419001B" w:tentative="1">
      <w:start w:val="1"/>
      <w:numFmt w:val="lowerRoman"/>
      <w:lvlText w:val="%3."/>
      <w:lvlJc w:val="right"/>
      <w:pPr>
        <w:ind w:left="2008" w:hanging="180"/>
      </w:pPr>
    </w:lvl>
    <w:lvl w:ilvl="3" w:tplc="0419000F" w:tentative="1">
      <w:start w:val="1"/>
      <w:numFmt w:val="decimal"/>
      <w:lvlText w:val="%4."/>
      <w:lvlJc w:val="left"/>
      <w:pPr>
        <w:ind w:left="2728" w:hanging="360"/>
      </w:pPr>
    </w:lvl>
    <w:lvl w:ilvl="4" w:tplc="04190019" w:tentative="1">
      <w:start w:val="1"/>
      <w:numFmt w:val="lowerLetter"/>
      <w:lvlText w:val="%5."/>
      <w:lvlJc w:val="left"/>
      <w:pPr>
        <w:ind w:left="3448" w:hanging="360"/>
      </w:pPr>
    </w:lvl>
    <w:lvl w:ilvl="5" w:tplc="0419001B" w:tentative="1">
      <w:start w:val="1"/>
      <w:numFmt w:val="lowerRoman"/>
      <w:lvlText w:val="%6."/>
      <w:lvlJc w:val="right"/>
      <w:pPr>
        <w:ind w:left="4168" w:hanging="180"/>
      </w:pPr>
    </w:lvl>
    <w:lvl w:ilvl="6" w:tplc="0419000F" w:tentative="1">
      <w:start w:val="1"/>
      <w:numFmt w:val="decimal"/>
      <w:lvlText w:val="%7."/>
      <w:lvlJc w:val="left"/>
      <w:pPr>
        <w:ind w:left="4888" w:hanging="360"/>
      </w:pPr>
    </w:lvl>
    <w:lvl w:ilvl="7" w:tplc="04190019" w:tentative="1">
      <w:start w:val="1"/>
      <w:numFmt w:val="lowerLetter"/>
      <w:lvlText w:val="%8."/>
      <w:lvlJc w:val="left"/>
      <w:pPr>
        <w:ind w:left="5608" w:hanging="360"/>
      </w:pPr>
    </w:lvl>
    <w:lvl w:ilvl="8" w:tplc="0419001B" w:tentative="1">
      <w:start w:val="1"/>
      <w:numFmt w:val="lowerRoman"/>
      <w:lvlText w:val="%9."/>
      <w:lvlJc w:val="right"/>
      <w:pPr>
        <w:ind w:left="6328" w:hanging="180"/>
      </w:pPr>
    </w:lvl>
  </w:abstractNum>
  <w:abstractNum w:abstractNumId="13" w15:restartNumberingAfterBreak="0">
    <w:nsid w:val="118D119A"/>
    <w:multiLevelType w:val="hybridMultilevel"/>
    <w:tmpl w:val="4CFE4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B13517"/>
    <w:multiLevelType w:val="hybridMultilevel"/>
    <w:tmpl w:val="35A6A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EA6E00"/>
    <w:multiLevelType w:val="hybridMultilevel"/>
    <w:tmpl w:val="58C01268"/>
    <w:lvl w:ilvl="0" w:tplc="C4989E7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21CF3720"/>
    <w:multiLevelType w:val="hybridMultilevel"/>
    <w:tmpl w:val="C840C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9545D0"/>
    <w:multiLevelType w:val="multilevel"/>
    <w:tmpl w:val="F34EA7E4"/>
    <w:lvl w:ilvl="0">
      <w:start w:val="1"/>
      <w:numFmt w:val="decimal"/>
      <w:lvlText w:val="%1-"/>
      <w:lvlJc w:val="left"/>
      <w:pPr>
        <w:ind w:left="390" w:hanging="3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644A33"/>
    <w:multiLevelType w:val="hybridMultilevel"/>
    <w:tmpl w:val="3E34E2E4"/>
    <w:lvl w:ilvl="0" w:tplc="849E17C4">
      <w:start w:val="1"/>
      <w:numFmt w:val="decimal"/>
      <w:lvlText w:val="%1."/>
      <w:lvlJc w:val="left"/>
      <w:pPr>
        <w:ind w:left="786" w:hanging="360"/>
      </w:pPr>
      <w:rPr>
        <w:rFonts w:hint="default"/>
      </w:rPr>
    </w:lvl>
    <w:lvl w:ilvl="1" w:tplc="04190019" w:tentative="1">
      <w:start w:val="1"/>
      <w:numFmt w:val="lowerLetter"/>
      <w:lvlText w:val="%2."/>
      <w:lvlJc w:val="left"/>
      <w:pPr>
        <w:ind w:left="1294" w:hanging="360"/>
      </w:pPr>
    </w:lvl>
    <w:lvl w:ilvl="2" w:tplc="0419001B" w:tentative="1">
      <w:start w:val="1"/>
      <w:numFmt w:val="lowerRoman"/>
      <w:lvlText w:val="%3."/>
      <w:lvlJc w:val="right"/>
      <w:pPr>
        <w:ind w:left="2014" w:hanging="180"/>
      </w:pPr>
    </w:lvl>
    <w:lvl w:ilvl="3" w:tplc="0419000F" w:tentative="1">
      <w:start w:val="1"/>
      <w:numFmt w:val="decimal"/>
      <w:lvlText w:val="%4."/>
      <w:lvlJc w:val="left"/>
      <w:pPr>
        <w:ind w:left="2734" w:hanging="360"/>
      </w:pPr>
    </w:lvl>
    <w:lvl w:ilvl="4" w:tplc="04190019" w:tentative="1">
      <w:start w:val="1"/>
      <w:numFmt w:val="lowerLetter"/>
      <w:lvlText w:val="%5."/>
      <w:lvlJc w:val="left"/>
      <w:pPr>
        <w:ind w:left="3454" w:hanging="360"/>
      </w:pPr>
    </w:lvl>
    <w:lvl w:ilvl="5" w:tplc="0419001B" w:tentative="1">
      <w:start w:val="1"/>
      <w:numFmt w:val="lowerRoman"/>
      <w:lvlText w:val="%6."/>
      <w:lvlJc w:val="right"/>
      <w:pPr>
        <w:ind w:left="4174" w:hanging="180"/>
      </w:pPr>
    </w:lvl>
    <w:lvl w:ilvl="6" w:tplc="0419000F" w:tentative="1">
      <w:start w:val="1"/>
      <w:numFmt w:val="decimal"/>
      <w:lvlText w:val="%7."/>
      <w:lvlJc w:val="left"/>
      <w:pPr>
        <w:ind w:left="4894" w:hanging="360"/>
      </w:pPr>
    </w:lvl>
    <w:lvl w:ilvl="7" w:tplc="04190019" w:tentative="1">
      <w:start w:val="1"/>
      <w:numFmt w:val="lowerLetter"/>
      <w:lvlText w:val="%8."/>
      <w:lvlJc w:val="left"/>
      <w:pPr>
        <w:ind w:left="5614" w:hanging="360"/>
      </w:pPr>
    </w:lvl>
    <w:lvl w:ilvl="8" w:tplc="0419001B" w:tentative="1">
      <w:start w:val="1"/>
      <w:numFmt w:val="lowerRoman"/>
      <w:lvlText w:val="%9."/>
      <w:lvlJc w:val="right"/>
      <w:pPr>
        <w:ind w:left="6334" w:hanging="180"/>
      </w:pPr>
    </w:lvl>
  </w:abstractNum>
  <w:abstractNum w:abstractNumId="19" w15:restartNumberingAfterBreak="0">
    <w:nsid w:val="24C26E79"/>
    <w:multiLevelType w:val="hybridMultilevel"/>
    <w:tmpl w:val="7BD2BD5A"/>
    <w:lvl w:ilvl="0" w:tplc="626C5AB6">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25196CD7"/>
    <w:multiLevelType w:val="hybridMultilevel"/>
    <w:tmpl w:val="7DFEF062"/>
    <w:lvl w:ilvl="0" w:tplc="E154D5D8">
      <w:start w:val="1"/>
      <w:numFmt w:val="decimal"/>
      <w:lvlText w:val="%1."/>
      <w:lvlJc w:val="left"/>
      <w:pPr>
        <w:ind w:left="798" w:hanging="360"/>
      </w:pPr>
      <w:rPr>
        <w:rFonts w:hint="default"/>
      </w:rPr>
    </w:lvl>
    <w:lvl w:ilvl="1" w:tplc="04190019" w:tentative="1">
      <w:start w:val="1"/>
      <w:numFmt w:val="lowerLetter"/>
      <w:lvlText w:val="%2."/>
      <w:lvlJc w:val="left"/>
      <w:pPr>
        <w:ind w:left="1518" w:hanging="360"/>
      </w:pPr>
    </w:lvl>
    <w:lvl w:ilvl="2" w:tplc="0419001B" w:tentative="1">
      <w:start w:val="1"/>
      <w:numFmt w:val="lowerRoman"/>
      <w:lvlText w:val="%3."/>
      <w:lvlJc w:val="right"/>
      <w:pPr>
        <w:ind w:left="2238" w:hanging="180"/>
      </w:pPr>
    </w:lvl>
    <w:lvl w:ilvl="3" w:tplc="0419000F" w:tentative="1">
      <w:start w:val="1"/>
      <w:numFmt w:val="decimal"/>
      <w:lvlText w:val="%4."/>
      <w:lvlJc w:val="left"/>
      <w:pPr>
        <w:ind w:left="2958" w:hanging="360"/>
      </w:pPr>
    </w:lvl>
    <w:lvl w:ilvl="4" w:tplc="04190019" w:tentative="1">
      <w:start w:val="1"/>
      <w:numFmt w:val="lowerLetter"/>
      <w:lvlText w:val="%5."/>
      <w:lvlJc w:val="left"/>
      <w:pPr>
        <w:ind w:left="3678" w:hanging="360"/>
      </w:pPr>
    </w:lvl>
    <w:lvl w:ilvl="5" w:tplc="0419001B" w:tentative="1">
      <w:start w:val="1"/>
      <w:numFmt w:val="lowerRoman"/>
      <w:lvlText w:val="%6."/>
      <w:lvlJc w:val="right"/>
      <w:pPr>
        <w:ind w:left="4398" w:hanging="180"/>
      </w:pPr>
    </w:lvl>
    <w:lvl w:ilvl="6" w:tplc="0419000F" w:tentative="1">
      <w:start w:val="1"/>
      <w:numFmt w:val="decimal"/>
      <w:lvlText w:val="%7."/>
      <w:lvlJc w:val="left"/>
      <w:pPr>
        <w:ind w:left="5118" w:hanging="360"/>
      </w:pPr>
    </w:lvl>
    <w:lvl w:ilvl="7" w:tplc="04190019" w:tentative="1">
      <w:start w:val="1"/>
      <w:numFmt w:val="lowerLetter"/>
      <w:lvlText w:val="%8."/>
      <w:lvlJc w:val="left"/>
      <w:pPr>
        <w:ind w:left="5838" w:hanging="360"/>
      </w:pPr>
    </w:lvl>
    <w:lvl w:ilvl="8" w:tplc="0419001B" w:tentative="1">
      <w:start w:val="1"/>
      <w:numFmt w:val="lowerRoman"/>
      <w:lvlText w:val="%9."/>
      <w:lvlJc w:val="right"/>
      <w:pPr>
        <w:ind w:left="6558" w:hanging="180"/>
      </w:pPr>
    </w:lvl>
  </w:abstractNum>
  <w:abstractNum w:abstractNumId="21" w15:restartNumberingAfterBreak="0">
    <w:nsid w:val="272A3559"/>
    <w:multiLevelType w:val="hybridMultilevel"/>
    <w:tmpl w:val="3EC6A2C4"/>
    <w:lvl w:ilvl="0" w:tplc="18860FD2">
      <w:start w:val="3"/>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2" w15:restartNumberingAfterBreak="0">
    <w:nsid w:val="28894AE6"/>
    <w:multiLevelType w:val="multilevel"/>
    <w:tmpl w:val="E1200AF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D25117E"/>
    <w:multiLevelType w:val="hybridMultilevel"/>
    <w:tmpl w:val="7CE4B018"/>
    <w:lvl w:ilvl="0" w:tplc="BC74204C">
      <w:start w:val="1"/>
      <w:numFmt w:val="decimal"/>
      <w:lvlText w:val="%1."/>
      <w:lvlJc w:val="left"/>
      <w:pPr>
        <w:ind w:left="36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4" w15:restartNumberingAfterBreak="0">
    <w:nsid w:val="2EF52B50"/>
    <w:multiLevelType w:val="hybridMultilevel"/>
    <w:tmpl w:val="9AA64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FC2735"/>
    <w:multiLevelType w:val="hybridMultilevel"/>
    <w:tmpl w:val="3E34E2E4"/>
    <w:lvl w:ilvl="0" w:tplc="849E17C4">
      <w:start w:val="1"/>
      <w:numFmt w:val="decimal"/>
      <w:lvlText w:val="%1."/>
      <w:lvlJc w:val="left"/>
      <w:pPr>
        <w:ind w:left="786" w:hanging="360"/>
      </w:pPr>
      <w:rPr>
        <w:rFonts w:hint="default"/>
      </w:rPr>
    </w:lvl>
    <w:lvl w:ilvl="1" w:tplc="04190019" w:tentative="1">
      <w:start w:val="1"/>
      <w:numFmt w:val="lowerLetter"/>
      <w:lvlText w:val="%2."/>
      <w:lvlJc w:val="left"/>
      <w:pPr>
        <w:ind w:left="1294" w:hanging="360"/>
      </w:pPr>
    </w:lvl>
    <w:lvl w:ilvl="2" w:tplc="0419001B" w:tentative="1">
      <w:start w:val="1"/>
      <w:numFmt w:val="lowerRoman"/>
      <w:lvlText w:val="%3."/>
      <w:lvlJc w:val="right"/>
      <w:pPr>
        <w:ind w:left="2014" w:hanging="180"/>
      </w:pPr>
    </w:lvl>
    <w:lvl w:ilvl="3" w:tplc="0419000F" w:tentative="1">
      <w:start w:val="1"/>
      <w:numFmt w:val="decimal"/>
      <w:lvlText w:val="%4."/>
      <w:lvlJc w:val="left"/>
      <w:pPr>
        <w:ind w:left="2734" w:hanging="360"/>
      </w:pPr>
    </w:lvl>
    <w:lvl w:ilvl="4" w:tplc="04190019" w:tentative="1">
      <w:start w:val="1"/>
      <w:numFmt w:val="lowerLetter"/>
      <w:lvlText w:val="%5."/>
      <w:lvlJc w:val="left"/>
      <w:pPr>
        <w:ind w:left="3454" w:hanging="360"/>
      </w:pPr>
    </w:lvl>
    <w:lvl w:ilvl="5" w:tplc="0419001B" w:tentative="1">
      <w:start w:val="1"/>
      <w:numFmt w:val="lowerRoman"/>
      <w:lvlText w:val="%6."/>
      <w:lvlJc w:val="right"/>
      <w:pPr>
        <w:ind w:left="4174" w:hanging="180"/>
      </w:pPr>
    </w:lvl>
    <w:lvl w:ilvl="6" w:tplc="0419000F" w:tentative="1">
      <w:start w:val="1"/>
      <w:numFmt w:val="decimal"/>
      <w:lvlText w:val="%7."/>
      <w:lvlJc w:val="left"/>
      <w:pPr>
        <w:ind w:left="4894" w:hanging="360"/>
      </w:pPr>
    </w:lvl>
    <w:lvl w:ilvl="7" w:tplc="04190019" w:tentative="1">
      <w:start w:val="1"/>
      <w:numFmt w:val="lowerLetter"/>
      <w:lvlText w:val="%8."/>
      <w:lvlJc w:val="left"/>
      <w:pPr>
        <w:ind w:left="5614" w:hanging="360"/>
      </w:pPr>
    </w:lvl>
    <w:lvl w:ilvl="8" w:tplc="0419001B" w:tentative="1">
      <w:start w:val="1"/>
      <w:numFmt w:val="lowerRoman"/>
      <w:lvlText w:val="%9."/>
      <w:lvlJc w:val="right"/>
      <w:pPr>
        <w:ind w:left="6334" w:hanging="180"/>
      </w:pPr>
    </w:lvl>
  </w:abstractNum>
  <w:abstractNum w:abstractNumId="26" w15:restartNumberingAfterBreak="0">
    <w:nsid w:val="3BD76B39"/>
    <w:multiLevelType w:val="hybridMultilevel"/>
    <w:tmpl w:val="AF04B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124F00"/>
    <w:multiLevelType w:val="hybridMultilevel"/>
    <w:tmpl w:val="8C506F64"/>
    <w:lvl w:ilvl="0" w:tplc="B0DEAE6A">
      <w:start w:val="1"/>
      <w:numFmt w:val="decimal"/>
      <w:lvlText w:val="%1)"/>
      <w:lvlJc w:val="left"/>
      <w:pPr>
        <w:ind w:left="735" w:hanging="360"/>
      </w:pPr>
      <w:rPr>
        <w:rFonts w:hint="default"/>
        <w:b w:val="0"/>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8" w15:restartNumberingAfterBreak="0">
    <w:nsid w:val="3D437991"/>
    <w:multiLevelType w:val="hybridMultilevel"/>
    <w:tmpl w:val="5240D7D2"/>
    <w:lvl w:ilvl="0" w:tplc="9768DD2A">
      <w:start w:val="2"/>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6142964"/>
    <w:multiLevelType w:val="hybridMultilevel"/>
    <w:tmpl w:val="D552602A"/>
    <w:lvl w:ilvl="0" w:tplc="83FE0EC8">
      <w:start w:val="1"/>
      <w:numFmt w:val="decimal"/>
      <w:lvlText w:val="%1."/>
      <w:lvlJc w:val="left"/>
      <w:pPr>
        <w:ind w:left="0" w:firstLine="0"/>
      </w:pPr>
      <w:rPr>
        <w:b w:val="0"/>
        <w:lang w:val="kk-KZ"/>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49EA6680"/>
    <w:multiLevelType w:val="hybridMultilevel"/>
    <w:tmpl w:val="4964E61C"/>
    <w:lvl w:ilvl="0" w:tplc="30C08F70">
      <w:start w:val="1"/>
      <w:numFmt w:val="decimal"/>
      <w:lvlText w:val="%1."/>
      <w:lvlJc w:val="left"/>
      <w:pPr>
        <w:ind w:left="983" w:hanging="360"/>
      </w:pPr>
      <w:rPr>
        <w:rFonts w:hint="default"/>
      </w:rPr>
    </w:lvl>
    <w:lvl w:ilvl="1" w:tplc="04190019" w:tentative="1">
      <w:start w:val="1"/>
      <w:numFmt w:val="lowerLetter"/>
      <w:lvlText w:val="%2."/>
      <w:lvlJc w:val="left"/>
      <w:pPr>
        <w:ind w:left="1703" w:hanging="360"/>
      </w:pPr>
    </w:lvl>
    <w:lvl w:ilvl="2" w:tplc="0419001B" w:tentative="1">
      <w:start w:val="1"/>
      <w:numFmt w:val="lowerRoman"/>
      <w:lvlText w:val="%3."/>
      <w:lvlJc w:val="right"/>
      <w:pPr>
        <w:ind w:left="2423" w:hanging="180"/>
      </w:pPr>
    </w:lvl>
    <w:lvl w:ilvl="3" w:tplc="0419000F" w:tentative="1">
      <w:start w:val="1"/>
      <w:numFmt w:val="decimal"/>
      <w:lvlText w:val="%4."/>
      <w:lvlJc w:val="left"/>
      <w:pPr>
        <w:ind w:left="3143" w:hanging="360"/>
      </w:pPr>
    </w:lvl>
    <w:lvl w:ilvl="4" w:tplc="04190019" w:tentative="1">
      <w:start w:val="1"/>
      <w:numFmt w:val="lowerLetter"/>
      <w:lvlText w:val="%5."/>
      <w:lvlJc w:val="left"/>
      <w:pPr>
        <w:ind w:left="3863" w:hanging="360"/>
      </w:pPr>
    </w:lvl>
    <w:lvl w:ilvl="5" w:tplc="0419001B" w:tentative="1">
      <w:start w:val="1"/>
      <w:numFmt w:val="lowerRoman"/>
      <w:lvlText w:val="%6."/>
      <w:lvlJc w:val="right"/>
      <w:pPr>
        <w:ind w:left="4583" w:hanging="180"/>
      </w:pPr>
    </w:lvl>
    <w:lvl w:ilvl="6" w:tplc="0419000F" w:tentative="1">
      <w:start w:val="1"/>
      <w:numFmt w:val="decimal"/>
      <w:lvlText w:val="%7."/>
      <w:lvlJc w:val="left"/>
      <w:pPr>
        <w:ind w:left="5303" w:hanging="360"/>
      </w:pPr>
    </w:lvl>
    <w:lvl w:ilvl="7" w:tplc="04190019" w:tentative="1">
      <w:start w:val="1"/>
      <w:numFmt w:val="lowerLetter"/>
      <w:lvlText w:val="%8."/>
      <w:lvlJc w:val="left"/>
      <w:pPr>
        <w:ind w:left="6023" w:hanging="360"/>
      </w:pPr>
    </w:lvl>
    <w:lvl w:ilvl="8" w:tplc="0419001B" w:tentative="1">
      <w:start w:val="1"/>
      <w:numFmt w:val="lowerRoman"/>
      <w:lvlText w:val="%9."/>
      <w:lvlJc w:val="right"/>
      <w:pPr>
        <w:ind w:left="6743" w:hanging="180"/>
      </w:pPr>
    </w:lvl>
  </w:abstractNum>
  <w:abstractNum w:abstractNumId="31" w15:restartNumberingAfterBreak="0">
    <w:nsid w:val="4D9E6FED"/>
    <w:multiLevelType w:val="hybridMultilevel"/>
    <w:tmpl w:val="8BCA272C"/>
    <w:lvl w:ilvl="0" w:tplc="8E364E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A42541"/>
    <w:multiLevelType w:val="hybridMultilevel"/>
    <w:tmpl w:val="0C66EC6C"/>
    <w:lvl w:ilvl="0" w:tplc="AE80DC90">
      <w:start w:val="1"/>
      <w:numFmt w:val="decimal"/>
      <w:lvlText w:val="%1)"/>
      <w:lvlJc w:val="left"/>
      <w:pPr>
        <w:ind w:left="2203"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33" w15:restartNumberingAfterBreak="0">
    <w:nsid w:val="4F552D39"/>
    <w:multiLevelType w:val="hybridMultilevel"/>
    <w:tmpl w:val="923EE6C8"/>
    <w:lvl w:ilvl="0" w:tplc="FCF014A0">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55F433D4"/>
    <w:multiLevelType w:val="multilevel"/>
    <w:tmpl w:val="FC9A4E84"/>
    <w:lvl w:ilvl="0">
      <w:start w:val="1"/>
      <w:numFmt w:val="decimal"/>
      <w:lvlText w:val="%1-"/>
      <w:lvlJc w:val="left"/>
      <w:pPr>
        <w:ind w:left="390" w:hanging="390"/>
      </w:pPr>
      <w:rPr>
        <w:rFonts w:hint="default"/>
      </w:rPr>
    </w:lvl>
    <w:lvl w:ilvl="1">
      <w:start w:val="1"/>
      <w:numFmt w:val="decimal"/>
      <w:lvlText w:val="%1-%2)"/>
      <w:lvlJc w:val="left"/>
      <w:pPr>
        <w:ind w:left="1570" w:hanging="72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490" w:hanging="144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870" w:hanging="1800"/>
      </w:pPr>
      <w:rPr>
        <w:rFonts w:hint="default"/>
      </w:rPr>
    </w:lvl>
    <w:lvl w:ilvl="8">
      <w:start w:val="1"/>
      <w:numFmt w:val="decimal"/>
      <w:lvlText w:val="%1-%2)%3.%4.%5.%6.%7.%8.%9."/>
      <w:lvlJc w:val="left"/>
      <w:pPr>
        <w:ind w:left="1880" w:hanging="1800"/>
      </w:pPr>
      <w:rPr>
        <w:rFonts w:hint="default"/>
      </w:rPr>
    </w:lvl>
  </w:abstractNum>
  <w:abstractNum w:abstractNumId="35" w15:restartNumberingAfterBreak="0">
    <w:nsid w:val="58242706"/>
    <w:multiLevelType w:val="hybridMultilevel"/>
    <w:tmpl w:val="44EA5108"/>
    <w:lvl w:ilvl="0" w:tplc="D16812FA">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6" w15:restartNumberingAfterBreak="0">
    <w:nsid w:val="61694E6F"/>
    <w:multiLevelType w:val="hybridMultilevel"/>
    <w:tmpl w:val="FF0046E6"/>
    <w:lvl w:ilvl="0" w:tplc="8E92EBDC">
      <w:start w:val="1"/>
      <w:numFmt w:val="decimal"/>
      <w:lvlText w:val="%1."/>
      <w:lvlJc w:val="left"/>
      <w:pPr>
        <w:ind w:left="480" w:hanging="360"/>
      </w:pPr>
    </w:lvl>
    <w:lvl w:ilvl="1" w:tplc="04190019">
      <w:start w:val="1"/>
      <w:numFmt w:val="lowerLetter"/>
      <w:lvlText w:val="%2."/>
      <w:lvlJc w:val="left"/>
      <w:pPr>
        <w:ind w:left="1200" w:hanging="360"/>
      </w:pPr>
    </w:lvl>
    <w:lvl w:ilvl="2" w:tplc="0419001B">
      <w:start w:val="1"/>
      <w:numFmt w:val="lowerRoman"/>
      <w:lvlText w:val="%3."/>
      <w:lvlJc w:val="right"/>
      <w:pPr>
        <w:ind w:left="1920" w:hanging="180"/>
      </w:pPr>
    </w:lvl>
    <w:lvl w:ilvl="3" w:tplc="0419000F">
      <w:start w:val="1"/>
      <w:numFmt w:val="decimal"/>
      <w:lvlText w:val="%4."/>
      <w:lvlJc w:val="left"/>
      <w:pPr>
        <w:ind w:left="2640" w:hanging="360"/>
      </w:pPr>
    </w:lvl>
    <w:lvl w:ilvl="4" w:tplc="04190019">
      <w:start w:val="1"/>
      <w:numFmt w:val="lowerLetter"/>
      <w:lvlText w:val="%5."/>
      <w:lvlJc w:val="left"/>
      <w:pPr>
        <w:ind w:left="3360" w:hanging="360"/>
      </w:pPr>
    </w:lvl>
    <w:lvl w:ilvl="5" w:tplc="0419001B">
      <w:start w:val="1"/>
      <w:numFmt w:val="lowerRoman"/>
      <w:lvlText w:val="%6."/>
      <w:lvlJc w:val="right"/>
      <w:pPr>
        <w:ind w:left="4080" w:hanging="180"/>
      </w:pPr>
    </w:lvl>
    <w:lvl w:ilvl="6" w:tplc="0419000F">
      <w:start w:val="1"/>
      <w:numFmt w:val="decimal"/>
      <w:lvlText w:val="%7."/>
      <w:lvlJc w:val="left"/>
      <w:pPr>
        <w:ind w:left="4800" w:hanging="360"/>
      </w:pPr>
    </w:lvl>
    <w:lvl w:ilvl="7" w:tplc="04190019">
      <w:start w:val="1"/>
      <w:numFmt w:val="lowerLetter"/>
      <w:lvlText w:val="%8."/>
      <w:lvlJc w:val="left"/>
      <w:pPr>
        <w:ind w:left="5520" w:hanging="360"/>
      </w:pPr>
    </w:lvl>
    <w:lvl w:ilvl="8" w:tplc="0419001B">
      <w:start w:val="1"/>
      <w:numFmt w:val="lowerRoman"/>
      <w:lvlText w:val="%9."/>
      <w:lvlJc w:val="right"/>
      <w:pPr>
        <w:ind w:left="6240" w:hanging="180"/>
      </w:pPr>
    </w:lvl>
  </w:abstractNum>
  <w:abstractNum w:abstractNumId="37" w15:restartNumberingAfterBreak="0">
    <w:nsid w:val="62424E95"/>
    <w:multiLevelType w:val="hybridMultilevel"/>
    <w:tmpl w:val="07D02FE2"/>
    <w:lvl w:ilvl="0" w:tplc="5C12707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8" w15:restartNumberingAfterBreak="0">
    <w:nsid w:val="67236AB9"/>
    <w:multiLevelType w:val="hybridMultilevel"/>
    <w:tmpl w:val="AF04B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04062E"/>
    <w:multiLevelType w:val="multilevel"/>
    <w:tmpl w:val="9B1ABEDE"/>
    <w:lvl w:ilvl="0">
      <w:start w:val="1"/>
      <w:numFmt w:val="decimal"/>
      <w:lvlText w:val="%1-"/>
      <w:lvlJc w:val="left"/>
      <w:pPr>
        <w:ind w:left="465" w:hanging="465"/>
      </w:pPr>
      <w:rPr>
        <w:rFonts w:hint="default"/>
      </w:rPr>
    </w:lvl>
    <w:lvl w:ilvl="1">
      <w:start w:val="1"/>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160" w:hanging="1800"/>
      </w:pPr>
      <w:rPr>
        <w:rFonts w:hint="default"/>
      </w:rPr>
    </w:lvl>
  </w:abstractNum>
  <w:abstractNum w:abstractNumId="40" w15:restartNumberingAfterBreak="0">
    <w:nsid w:val="707451C4"/>
    <w:multiLevelType w:val="hybridMultilevel"/>
    <w:tmpl w:val="F0687E2E"/>
    <w:lvl w:ilvl="0" w:tplc="459265F6">
      <w:start w:val="1"/>
      <w:numFmt w:val="decimal"/>
      <w:lvlText w:val="%1)"/>
      <w:lvlJc w:val="left"/>
      <w:pPr>
        <w:ind w:left="929" w:hanging="64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73F83C72"/>
    <w:multiLevelType w:val="hybridMultilevel"/>
    <w:tmpl w:val="A0D81450"/>
    <w:lvl w:ilvl="0" w:tplc="A236A04C">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4257077"/>
    <w:multiLevelType w:val="hybridMultilevel"/>
    <w:tmpl w:val="C570020E"/>
    <w:lvl w:ilvl="0" w:tplc="DEF4DCE4">
      <w:start w:val="1"/>
      <w:numFmt w:val="decimal"/>
      <w:lvlText w:val="%1)"/>
      <w:lvlJc w:val="left"/>
      <w:pPr>
        <w:ind w:left="64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70E376C"/>
    <w:multiLevelType w:val="hybridMultilevel"/>
    <w:tmpl w:val="6D78346C"/>
    <w:lvl w:ilvl="0" w:tplc="9AA65632">
      <w:start w:val="1"/>
      <w:numFmt w:val="decimal"/>
      <w:lvlText w:val="%1)"/>
      <w:lvlJc w:val="left"/>
      <w:pPr>
        <w:ind w:left="854" w:hanging="360"/>
      </w:pPr>
      <w:rPr>
        <w:rFonts w:ascii="Times New Roman" w:hAnsi="Times New Roman" w:cs="Times New Roman" w:hint="default"/>
        <w:b w:val="0"/>
      </w:rPr>
    </w:lvl>
    <w:lvl w:ilvl="1" w:tplc="04090019" w:tentative="1">
      <w:start w:val="1"/>
      <w:numFmt w:val="lowerLetter"/>
      <w:lvlText w:val="%2."/>
      <w:lvlJc w:val="left"/>
      <w:pPr>
        <w:ind w:left="1574" w:hanging="360"/>
      </w:pPr>
    </w:lvl>
    <w:lvl w:ilvl="2" w:tplc="0409001B" w:tentative="1">
      <w:start w:val="1"/>
      <w:numFmt w:val="lowerRoman"/>
      <w:lvlText w:val="%3."/>
      <w:lvlJc w:val="right"/>
      <w:pPr>
        <w:ind w:left="2294" w:hanging="180"/>
      </w:pPr>
    </w:lvl>
    <w:lvl w:ilvl="3" w:tplc="0409000F" w:tentative="1">
      <w:start w:val="1"/>
      <w:numFmt w:val="decimal"/>
      <w:lvlText w:val="%4."/>
      <w:lvlJc w:val="left"/>
      <w:pPr>
        <w:ind w:left="3014" w:hanging="360"/>
      </w:pPr>
    </w:lvl>
    <w:lvl w:ilvl="4" w:tplc="04090019" w:tentative="1">
      <w:start w:val="1"/>
      <w:numFmt w:val="lowerLetter"/>
      <w:lvlText w:val="%5."/>
      <w:lvlJc w:val="left"/>
      <w:pPr>
        <w:ind w:left="3734" w:hanging="360"/>
      </w:pPr>
    </w:lvl>
    <w:lvl w:ilvl="5" w:tplc="0409001B" w:tentative="1">
      <w:start w:val="1"/>
      <w:numFmt w:val="lowerRoman"/>
      <w:lvlText w:val="%6."/>
      <w:lvlJc w:val="right"/>
      <w:pPr>
        <w:ind w:left="4454" w:hanging="180"/>
      </w:pPr>
    </w:lvl>
    <w:lvl w:ilvl="6" w:tplc="0409000F" w:tentative="1">
      <w:start w:val="1"/>
      <w:numFmt w:val="decimal"/>
      <w:lvlText w:val="%7."/>
      <w:lvlJc w:val="left"/>
      <w:pPr>
        <w:ind w:left="5174" w:hanging="360"/>
      </w:pPr>
    </w:lvl>
    <w:lvl w:ilvl="7" w:tplc="04090019" w:tentative="1">
      <w:start w:val="1"/>
      <w:numFmt w:val="lowerLetter"/>
      <w:lvlText w:val="%8."/>
      <w:lvlJc w:val="left"/>
      <w:pPr>
        <w:ind w:left="5894" w:hanging="360"/>
      </w:pPr>
    </w:lvl>
    <w:lvl w:ilvl="8" w:tplc="0409001B" w:tentative="1">
      <w:start w:val="1"/>
      <w:numFmt w:val="lowerRoman"/>
      <w:lvlText w:val="%9."/>
      <w:lvlJc w:val="right"/>
      <w:pPr>
        <w:ind w:left="6614" w:hanging="180"/>
      </w:pPr>
    </w:lvl>
  </w:abstractNum>
  <w:abstractNum w:abstractNumId="44" w15:restartNumberingAfterBreak="0">
    <w:nsid w:val="7ABC51E6"/>
    <w:multiLevelType w:val="hybridMultilevel"/>
    <w:tmpl w:val="EF727514"/>
    <w:lvl w:ilvl="0" w:tplc="B4104C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F72BF4"/>
    <w:multiLevelType w:val="hybridMultilevel"/>
    <w:tmpl w:val="84DED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3D1C51"/>
    <w:multiLevelType w:val="hybridMultilevel"/>
    <w:tmpl w:val="6010B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CF87F91"/>
    <w:multiLevelType w:val="hybridMultilevel"/>
    <w:tmpl w:val="D8EEDF74"/>
    <w:lvl w:ilvl="0" w:tplc="377A9108">
      <w:start w:val="6"/>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48" w15:restartNumberingAfterBreak="0">
    <w:nsid w:val="7DA57174"/>
    <w:multiLevelType w:val="hybridMultilevel"/>
    <w:tmpl w:val="CEEE2904"/>
    <w:lvl w:ilvl="0" w:tplc="DA489B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15:restartNumberingAfterBreak="0">
    <w:nsid w:val="7EA96F85"/>
    <w:multiLevelType w:val="hybridMultilevel"/>
    <w:tmpl w:val="BF083BAE"/>
    <w:lvl w:ilvl="0" w:tplc="8DDE173C">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8"/>
  </w:num>
  <w:num w:numId="4">
    <w:abstractNumId w:val="33"/>
  </w:num>
  <w:num w:numId="5">
    <w:abstractNumId w:val="27"/>
  </w:num>
  <w:num w:numId="6">
    <w:abstractNumId w:val="7"/>
  </w:num>
  <w:num w:numId="7">
    <w:abstractNumId w:val="6"/>
  </w:num>
  <w:num w:numId="8">
    <w:abstractNumId w:val="44"/>
  </w:num>
  <w:num w:numId="9">
    <w:abstractNumId w:val="31"/>
  </w:num>
  <w:num w:numId="10">
    <w:abstractNumId w:val="14"/>
  </w:num>
  <w:num w:numId="11">
    <w:abstractNumId w:val="16"/>
  </w:num>
  <w:num w:numId="12">
    <w:abstractNumId w:val="11"/>
  </w:num>
  <w:num w:numId="13">
    <w:abstractNumId w:val="24"/>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23"/>
  </w:num>
  <w:num w:numId="17">
    <w:abstractNumId w:val="41"/>
  </w:num>
  <w:num w:numId="18">
    <w:abstractNumId w:val="12"/>
  </w:num>
  <w:num w:numId="19">
    <w:abstractNumId w:val="22"/>
  </w:num>
  <w:num w:numId="20">
    <w:abstractNumId w:val="10"/>
  </w:num>
  <w:num w:numId="21">
    <w:abstractNumId w:val="13"/>
  </w:num>
  <w:num w:numId="22">
    <w:abstractNumId w:val="40"/>
  </w:num>
  <w:num w:numId="23">
    <w:abstractNumId w:val="5"/>
  </w:num>
  <w:num w:numId="24">
    <w:abstractNumId w:val="17"/>
  </w:num>
  <w:num w:numId="25">
    <w:abstractNumId w:val="39"/>
  </w:num>
  <w:num w:numId="26">
    <w:abstractNumId w:val="34"/>
  </w:num>
  <w:num w:numId="27">
    <w:abstractNumId w:val="4"/>
  </w:num>
  <w:num w:numId="28">
    <w:abstractNumId w:val="25"/>
  </w:num>
  <w:num w:numId="29">
    <w:abstractNumId w:val="18"/>
  </w:num>
  <w:num w:numId="30">
    <w:abstractNumId w:val="15"/>
  </w:num>
  <w:num w:numId="31">
    <w:abstractNumId w:val="42"/>
  </w:num>
  <w:num w:numId="32">
    <w:abstractNumId w:val="37"/>
  </w:num>
  <w:num w:numId="33">
    <w:abstractNumId w:val="8"/>
  </w:num>
  <w:num w:numId="34">
    <w:abstractNumId w:val="32"/>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8"/>
  </w:num>
  <w:num w:numId="38">
    <w:abstractNumId w:val="3"/>
  </w:num>
  <w:num w:numId="39">
    <w:abstractNumId w:val="28"/>
  </w:num>
  <w:num w:numId="40">
    <w:abstractNumId w:val="46"/>
  </w:num>
  <w:num w:numId="41">
    <w:abstractNumId w:val="45"/>
  </w:num>
  <w:num w:numId="42">
    <w:abstractNumId w:val="20"/>
  </w:num>
  <w:num w:numId="43">
    <w:abstractNumId w:val="36"/>
  </w:num>
  <w:num w:numId="44">
    <w:abstractNumId w:val="2"/>
  </w:num>
  <w:num w:numId="45">
    <w:abstractNumId w:val="21"/>
  </w:num>
  <w:num w:numId="46">
    <w:abstractNumId w:val="47"/>
  </w:num>
  <w:num w:numId="47">
    <w:abstractNumId w:val="30"/>
  </w:num>
  <w:num w:numId="48">
    <w:abstractNumId w:val="19"/>
  </w:num>
  <w:num w:numId="49">
    <w:abstractNumId w:val="1"/>
  </w:num>
  <w:num w:numId="50">
    <w:abstractNumId w:val="43"/>
  </w:num>
  <w:num w:numId="51">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trackRevisions/>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9CC"/>
    <w:rsid w:val="000000D0"/>
    <w:rsid w:val="00000A64"/>
    <w:rsid w:val="00000F6B"/>
    <w:rsid w:val="000019AA"/>
    <w:rsid w:val="00002BC2"/>
    <w:rsid w:val="000032B4"/>
    <w:rsid w:val="00004B11"/>
    <w:rsid w:val="00004B8B"/>
    <w:rsid w:val="00004DF9"/>
    <w:rsid w:val="00005482"/>
    <w:rsid w:val="00005563"/>
    <w:rsid w:val="000060E6"/>
    <w:rsid w:val="0000676A"/>
    <w:rsid w:val="00006FCA"/>
    <w:rsid w:val="0000712F"/>
    <w:rsid w:val="00007346"/>
    <w:rsid w:val="00007D5B"/>
    <w:rsid w:val="00007E29"/>
    <w:rsid w:val="00010307"/>
    <w:rsid w:val="00010328"/>
    <w:rsid w:val="0001035C"/>
    <w:rsid w:val="0001038C"/>
    <w:rsid w:val="00010851"/>
    <w:rsid w:val="00011271"/>
    <w:rsid w:val="000113B8"/>
    <w:rsid w:val="00011CA1"/>
    <w:rsid w:val="0001244B"/>
    <w:rsid w:val="00012C52"/>
    <w:rsid w:val="00013052"/>
    <w:rsid w:val="00013CEA"/>
    <w:rsid w:val="000144FC"/>
    <w:rsid w:val="0001497E"/>
    <w:rsid w:val="00014F13"/>
    <w:rsid w:val="0001545E"/>
    <w:rsid w:val="00015F1A"/>
    <w:rsid w:val="000166B0"/>
    <w:rsid w:val="000169B2"/>
    <w:rsid w:val="00017780"/>
    <w:rsid w:val="00017B35"/>
    <w:rsid w:val="00020CAD"/>
    <w:rsid w:val="00020DEB"/>
    <w:rsid w:val="0002489D"/>
    <w:rsid w:val="00024D68"/>
    <w:rsid w:val="000254DD"/>
    <w:rsid w:val="00025FEA"/>
    <w:rsid w:val="00026222"/>
    <w:rsid w:val="00026277"/>
    <w:rsid w:val="000269F7"/>
    <w:rsid w:val="000271D8"/>
    <w:rsid w:val="00027ACF"/>
    <w:rsid w:val="0003065D"/>
    <w:rsid w:val="00030CCC"/>
    <w:rsid w:val="0003281B"/>
    <w:rsid w:val="000331AB"/>
    <w:rsid w:val="00034D7E"/>
    <w:rsid w:val="0003565E"/>
    <w:rsid w:val="00035E2A"/>
    <w:rsid w:val="000360ED"/>
    <w:rsid w:val="000364E6"/>
    <w:rsid w:val="0003774F"/>
    <w:rsid w:val="00037BB9"/>
    <w:rsid w:val="00037E88"/>
    <w:rsid w:val="00040301"/>
    <w:rsid w:val="00041323"/>
    <w:rsid w:val="0004202B"/>
    <w:rsid w:val="00042204"/>
    <w:rsid w:val="000431EC"/>
    <w:rsid w:val="000439EF"/>
    <w:rsid w:val="00043E69"/>
    <w:rsid w:val="00044751"/>
    <w:rsid w:val="00044A50"/>
    <w:rsid w:val="00045006"/>
    <w:rsid w:val="00045471"/>
    <w:rsid w:val="0004604D"/>
    <w:rsid w:val="00046770"/>
    <w:rsid w:val="000475E0"/>
    <w:rsid w:val="00050090"/>
    <w:rsid w:val="000506E0"/>
    <w:rsid w:val="00050FFD"/>
    <w:rsid w:val="00053340"/>
    <w:rsid w:val="00053945"/>
    <w:rsid w:val="0005454A"/>
    <w:rsid w:val="00054B5A"/>
    <w:rsid w:val="000552B8"/>
    <w:rsid w:val="000565BD"/>
    <w:rsid w:val="00056CE8"/>
    <w:rsid w:val="00060583"/>
    <w:rsid w:val="00060B08"/>
    <w:rsid w:val="00060ECD"/>
    <w:rsid w:val="00060F8F"/>
    <w:rsid w:val="000612CB"/>
    <w:rsid w:val="000612E6"/>
    <w:rsid w:val="00061798"/>
    <w:rsid w:val="00061A99"/>
    <w:rsid w:val="00061CCD"/>
    <w:rsid w:val="00061CD9"/>
    <w:rsid w:val="000622BB"/>
    <w:rsid w:val="00062743"/>
    <w:rsid w:val="00062C6D"/>
    <w:rsid w:val="000635DE"/>
    <w:rsid w:val="00063974"/>
    <w:rsid w:val="000639AB"/>
    <w:rsid w:val="000639FC"/>
    <w:rsid w:val="00064453"/>
    <w:rsid w:val="00065204"/>
    <w:rsid w:val="0006531A"/>
    <w:rsid w:val="00066246"/>
    <w:rsid w:val="000665F4"/>
    <w:rsid w:val="00066AFA"/>
    <w:rsid w:val="00067227"/>
    <w:rsid w:val="00067288"/>
    <w:rsid w:val="00067A97"/>
    <w:rsid w:val="000704DF"/>
    <w:rsid w:val="0007096A"/>
    <w:rsid w:val="00071946"/>
    <w:rsid w:val="00072BE1"/>
    <w:rsid w:val="000732E6"/>
    <w:rsid w:val="00073523"/>
    <w:rsid w:val="00073585"/>
    <w:rsid w:val="0007385C"/>
    <w:rsid w:val="00073A6E"/>
    <w:rsid w:val="0007426D"/>
    <w:rsid w:val="000744E3"/>
    <w:rsid w:val="00074736"/>
    <w:rsid w:val="000772C0"/>
    <w:rsid w:val="00077660"/>
    <w:rsid w:val="00077952"/>
    <w:rsid w:val="00077A55"/>
    <w:rsid w:val="0008010C"/>
    <w:rsid w:val="00080F9F"/>
    <w:rsid w:val="00081841"/>
    <w:rsid w:val="0008187E"/>
    <w:rsid w:val="00082510"/>
    <w:rsid w:val="000829BB"/>
    <w:rsid w:val="00082B00"/>
    <w:rsid w:val="00082B66"/>
    <w:rsid w:val="00082C4F"/>
    <w:rsid w:val="0008365D"/>
    <w:rsid w:val="00084686"/>
    <w:rsid w:val="000851AC"/>
    <w:rsid w:val="00085F61"/>
    <w:rsid w:val="00086356"/>
    <w:rsid w:val="000875EB"/>
    <w:rsid w:val="00087B66"/>
    <w:rsid w:val="00087EF7"/>
    <w:rsid w:val="00087F4A"/>
    <w:rsid w:val="00090B50"/>
    <w:rsid w:val="00090B98"/>
    <w:rsid w:val="0009241B"/>
    <w:rsid w:val="000938E2"/>
    <w:rsid w:val="00093983"/>
    <w:rsid w:val="00093E30"/>
    <w:rsid w:val="0009464D"/>
    <w:rsid w:val="00094F75"/>
    <w:rsid w:val="0009566C"/>
    <w:rsid w:val="00095EE9"/>
    <w:rsid w:val="000962FF"/>
    <w:rsid w:val="00096DAC"/>
    <w:rsid w:val="00097A26"/>
    <w:rsid w:val="00097AD2"/>
    <w:rsid w:val="000A01B1"/>
    <w:rsid w:val="000A0D05"/>
    <w:rsid w:val="000A0F30"/>
    <w:rsid w:val="000A12B9"/>
    <w:rsid w:val="000A2CC4"/>
    <w:rsid w:val="000A2DB9"/>
    <w:rsid w:val="000A36BC"/>
    <w:rsid w:val="000A4708"/>
    <w:rsid w:val="000A599B"/>
    <w:rsid w:val="000A59E9"/>
    <w:rsid w:val="000A61A5"/>
    <w:rsid w:val="000A7248"/>
    <w:rsid w:val="000A76D6"/>
    <w:rsid w:val="000B161B"/>
    <w:rsid w:val="000B1D24"/>
    <w:rsid w:val="000B1D7A"/>
    <w:rsid w:val="000B223F"/>
    <w:rsid w:val="000B3FE9"/>
    <w:rsid w:val="000B40D0"/>
    <w:rsid w:val="000B4139"/>
    <w:rsid w:val="000B47E5"/>
    <w:rsid w:val="000B4AA5"/>
    <w:rsid w:val="000B4C31"/>
    <w:rsid w:val="000B543F"/>
    <w:rsid w:val="000B555C"/>
    <w:rsid w:val="000B5DD8"/>
    <w:rsid w:val="000B72B7"/>
    <w:rsid w:val="000B75B1"/>
    <w:rsid w:val="000B7601"/>
    <w:rsid w:val="000B7BD4"/>
    <w:rsid w:val="000B7C45"/>
    <w:rsid w:val="000C0036"/>
    <w:rsid w:val="000C094C"/>
    <w:rsid w:val="000C0DCE"/>
    <w:rsid w:val="000C18A2"/>
    <w:rsid w:val="000C38E6"/>
    <w:rsid w:val="000C393F"/>
    <w:rsid w:val="000C3C2E"/>
    <w:rsid w:val="000C4938"/>
    <w:rsid w:val="000C4BF2"/>
    <w:rsid w:val="000C6360"/>
    <w:rsid w:val="000C6851"/>
    <w:rsid w:val="000C6CCC"/>
    <w:rsid w:val="000C7CF6"/>
    <w:rsid w:val="000C7E3B"/>
    <w:rsid w:val="000C7E61"/>
    <w:rsid w:val="000C7F76"/>
    <w:rsid w:val="000D095B"/>
    <w:rsid w:val="000D21A6"/>
    <w:rsid w:val="000D266C"/>
    <w:rsid w:val="000D27A3"/>
    <w:rsid w:val="000D2C7B"/>
    <w:rsid w:val="000D384A"/>
    <w:rsid w:val="000D3A1D"/>
    <w:rsid w:val="000D3B4A"/>
    <w:rsid w:val="000D3CF2"/>
    <w:rsid w:val="000D4C12"/>
    <w:rsid w:val="000D4CC9"/>
    <w:rsid w:val="000D52A1"/>
    <w:rsid w:val="000D5720"/>
    <w:rsid w:val="000D5949"/>
    <w:rsid w:val="000D5BA4"/>
    <w:rsid w:val="000D64AB"/>
    <w:rsid w:val="000E023F"/>
    <w:rsid w:val="000E049C"/>
    <w:rsid w:val="000E0BDC"/>
    <w:rsid w:val="000E2044"/>
    <w:rsid w:val="000E2473"/>
    <w:rsid w:val="000E2527"/>
    <w:rsid w:val="000E2E15"/>
    <w:rsid w:val="000E3BEB"/>
    <w:rsid w:val="000E438C"/>
    <w:rsid w:val="000E4E85"/>
    <w:rsid w:val="000E506A"/>
    <w:rsid w:val="000E6A88"/>
    <w:rsid w:val="000E754B"/>
    <w:rsid w:val="000E784B"/>
    <w:rsid w:val="000E7FF9"/>
    <w:rsid w:val="000F005D"/>
    <w:rsid w:val="000F01DD"/>
    <w:rsid w:val="000F0CAA"/>
    <w:rsid w:val="000F1790"/>
    <w:rsid w:val="000F19FA"/>
    <w:rsid w:val="000F2057"/>
    <w:rsid w:val="000F2196"/>
    <w:rsid w:val="000F2665"/>
    <w:rsid w:val="000F2871"/>
    <w:rsid w:val="000F28B6"/>
    <w:rsid w:val="000F2A55"/>
    <w:rsid w:val="000F3AC1"/>
    <w:rsid w:val="000F3AD4"/>
    <w:rsid w:val="000F3B59"/>
    <w:rsid w:val="000F4206"/>
    <w:rsid w:val="000F44C9"/>
    <w:rsid w:val="000F489F"/>
    <w:rsid w:val="000F512A"/>
    <w:rsid w:val="000F5FB8"/>
    <w:rsid w:val="000F6E96"/>
    <w:rsid w:val="000F7970"/>
    <w:rsid w:val="000F7AD2"/>
    <w:rsid w:val="001005A9"/>
    <w:rsid w:val="001006EB"/>
    <w:rsid w:val="00100773"/>
    <w:rsid w:val="0010095E"/>
    <w:rsid w:val="00100BA5"/>
    <w:rsid w:val="00100F9C"/>
    <w:rsid w:val="00101B9F"/>
    <w:rsid w:val="00101E3A"/>
    <w:rsid w:val="00102D64"/>
    <w:rsid w:val="00102EB9"/>
    <w:rsid w:val="00103245"/>
    <w:rsid w:val="0010360B"/>
    <w:rsid w:val="001042C1"/>
    <w:rsid w:val="00104821"/>
    <w:rsid w:val="0010629E"/>
    <w:rsid w:val="0010689E"/>
    <w:rsid w:val="00106B4D"/>
    <w:rsid w:val="00106C08"/>
    <w:rsid w:val="00107229"/>
    <w:rsid w:val="00107255"/>
    <w:rsid w:val="00107D88"/>
    <w:rsid w:val="00110AA8"/>
    <w:rsid w:val="0011162B"/>
    <w:rsid w:val="0011228E"/>
    <w:rsid w:val="0011277E"/>
    <w:rsid w:val="00113012"/>
    <w:rsid w:val="00113808"/>
    <w:rsid w:val="00113B79"/>
    <w:rsid w:val="00113F90"/>
    <w:rsid w:val="00114F79"/>
    <w:rsid w:val="0011507D"/>
    <w:rsid w:val="001151B2"/>
    <w:rsid w:val="0011524C"/>
    <w:rsid w:val="00115FF2"/>
    <w:rsid w:val="0011621B"/>
    <w:rsid w:val="001166EF"/>
    <w:rsid w:val="00117BB1"/>
    <w:rsid w:val="001202F8"/>
    <w:rsid w:val="00120895"/>
    <w:rsid w:val="001213AA"/>
    <w:rsid w:val="00121AC2"/>
    <w:rsid w:val="00121F0D"/>
    <w:rsid w:val="00122261"/>
    <w:rsid w:val="001222B7"/>
    <w:rsid w:val="00122763"/>
    <w:rsid w:val="001228F6"/>
    <w:rsid w:val="00122CF4"/>
    <w:rsid w:val="0012325F"/>
    <w:rsid w:val="00123289"/>
    <w:rsid w:val="00123A7E"/>
    <w:rsid w:val="00123E47"/>
    <w:rsid w:val="00124244"/>
    <w:rsid w:val="00124692"/>
    <w:rsid w:val="00124B5C"/>
    <w:rsid w:val="00124C6D"/>
    <w:rsid w:val="00124E07"/>
    <w:rsid w:val="0012510B"/>
    <w:rsid w:val="0012531D"/>
    <w:rsid w:val="001254ED"/>
    <w:rsid w:val="00126353"/>
    <w:rsid w:val="00126EDC"/>
    <w:rsid w:val="00127292"/>
    <w:rsid w:val="0013094B"/>
    <w:rsid w:val="00132CCD"/>
    <w:rsid w:val="00133264"/>
    <w:rsid w:val="00133817"/>
    <w:rsid w:val="00133827"/>
    <w:rsid w:val="00133AD9"/>
    <w:rsid w:val="00134936"/>
    <w:rsid w:val="0013596C"/>
    <w:rsid w:val="00136375"/>
    <w:rsid w:val="001365F1"/>
    <w:rsid w:val="00136616"/>
    <w:rsid w:val="00136F30"/>
    <w:rsid w:val="00137927"/>
    <w:rsid w:val="00141B3A"/>
    <w:rsid w:val="00141E1B"/>
    <w:rsid w:val="0014274B"/>
    <w:rsid w:val="00142A2D"/>
    <w:rsid w:val="0014416B"/>
    <w:rsid w:val="0014426D"/>
    <w:rsid w:val="0014430E"/>
    <w:rsid w:val="00144FDF"/>
    <w:rsid w:val="0014528F"/>
    <w:rsid w:val="001453D3"/>
    <w:rsid w:val="0014574F"/>
    <w:rsid w:val="00145E65"/>
    <w:rsid w:val="001464EB"/>
    <w:rsid w:val="001475AE"/>
    <w:rsid w:val="00147FBE"/>
    <w:rsid w:val="001502EC"/>
    <w:rsid w:val="00150E20"/>
    <w:rsid w:val="001514C3"/>
    <w:rsid w:val="001517B6"/>
    <w:rsid w:val="0015182B"/>
    <w:rsid w:val="00151CC6"/>
    <w:rsid w:val="00151DA5"/>
    <w:rsid w:val="001522BC"/>
    <w:rsid w:val="001537D4"/>
    <w:rsid w:val="00153DA5"/>
    <w:rsid w:val="00153EE7"/>
    <w:rsid w:val="001543CF"/>
    <w:rsid w:val="001549A9"/>
    <w:rsid w:val="00154C98"/>
    <w:rsid w:val="00154EFF"/>
    <w:rsid w:val="0015671D"/>
    <w:rsid w:val="00156CB5"/>
    <w:rsid w:val="00157831"/>
    <w:rsid w:val="00157E23"/>
    <w:rsid w:val="00161117"/>
    <w:rsid w:val="00161BD0"/>
    <w:rsid w:val="00161BF4"/>
    <w:rsid w:val="001632AE"/>
    <w:rsid w:val="0016379A"/>
    <w:rsid w:val="00163D06"/>
    <w:rsid w:val="00164204"/>
    <w:rsid w:val="001642E6"/>
    <w:rsid w:val="00164814"/>
    <w:rsid w:val="00164A68"/>
    <w:rsid w:val="0016507C"/>
    <w:rsid w:val="00165290"/>
    <w:rsid w:val="00165BF9"/>
    <w:rsid w:val="00167824"/>
    <w:rsid w:val="00167865"/>
    <w:rsid w:val="00170312"/>
    <w:rsid w:val="00170AE8"/>
    <w:rsid w:val="00170C2B"/>
    <w:rsid w:val="00171536"/>
    <w:rsid w:val="001718FA"/>
    <w:rsid w:val="0017236A"/>
    <w:rsid w:val="00172559"/>
    <w:rsid w:val="00173E71"/>
    <w:rsid w:val="00175CEE"/>
    <w:rsid w:val="001761E7"/>
    <w:rsid w:val="00176C39"/>
    <w:rsid w:val="00177A7B"/>
    <w:rsid w:val="0018059E"/>
    <w:rsid w:val="00181A8B"/>
    <w:rsid w:val="001829CB"/>
    <w:rsid w:val="001830EB"/>
    <w:rsid w:val="001835B0"/>
    <w:rsid w:val="00183642"/>
    <w:rsid w:val="001844C3"/>
    <w:rsid w:val="00185507"/>
    <w:rsid w:val="00185B2C"/>
    <w:rsid w:val="00186E55"/>
    <w:rsid w:val="001872CD"/>
    <w:rsid w:val="0018786C"/>
    <w:rsid w:val="0019011A"/>
    <w:rsid w:val="0019031D"/>
    <w:rsid w:val="00190B72"/>
    <w:rsid w:val="00190E4F"/>
    <w:rsid w:val="00192078"/>
    <w:rsid w:val="00192BDF"/>
    <w:rsid w:val="0019321F"/>
    <w:rsid w:val="001941E8"/>
    <w:rsid w:val="00194221"/>
    <w:rsid w:val="0019458C"/>
    <w:rsid w:val="00194E10"/>
    <w:rsid w:val="00195306"/>
    <w:rsid w:val="00195942"/>
    <w:rsid w:val="001959D1"/>
    <w:rsid w:val="00197C28"/>
    <w:rsid w:val="001A03DC"/>
    <w:rsid w:val="001A095F"/>
    <w:rsid w:val="001A0A05"/>
    <w:rsid w:val="001A0AB5"/>
    <w:rsid w:val="001A1E7B"/>
    <w:rsid w:val="001A2DE7"/>
    <w:rsid w:val="001A3462"/>
    <w:rsid w:val="001A390B"/>
    <w:rsid w:val="001A4777"/>
    <w:rsid w:val="001A5B5C"/>
    <w:rsid w:val="001A5C81"/>
    <w:rsid w:val="001A6183"/>
    <w:rsid w:val="001A7634"/>
    <w:rsid w:val="001B1837"/>
    <w:rsid w:val="001B1D84"/>
    <w:rsid w:val="001B2170"/>
    <w:rsid w:val="001B2F07"/>
    <w:rsid w:val="001B372C"/>
    <w:rsid w:val="001B5072"/>
    <w:rsid w:val="001B51F3"/>
    <w:rsid w:val="001B59F5"/>
    <w:rsid w:val="001B60F1"/>
    <w:rsid w:val="001B60FF"/>
    <w:rsid w:val="001B6233"/>
    <w:rsid w:val="001B7A61"/>
    <w:rsid w:val="001B7AAA"/>
    <w:rsid w:val="001C008D"/>
    <w:rsid w:val="001C04F7"/>
    <w:rsid w:val="001C0657"/>
    <w:rsid w:val="001C0B8C"/>
    <w:rsid w:val="001C2F98"/>
    <w:rsid w:val="001C3AF6"/>
    <w:rsid w:val="001C431E"/>
    <w:rsid w:val="001C443D"/>
    <w:rsid w:val="001C549C"/>
    <w:rsid w:val="001C583E"/>
    <w:rsid w:val="001C5B7E"/>
    <w:rsid w:val="001C5BBF"/>
    <w:rsid w:val="001C5FB5"/>
    <w:rsid w:val="001C6999"/>
    <w:rsid w:val="001D0A8D"/>
    <w:rsid w:val="001D1ED6"/>
    <w:rsid w:val="001D21D3"/>
    <w:rsid w:val="001D2AA4"/>
    <w:rsid w:val="001D2BB1"/>
    <w:rsid w:val="001D3311"/>
    <w:rsid w:val="001D3C99"/>
    <w:rsid w:val="001D3D05"/>
    <w:rsid w:val="001D3EC2"/>
    <w:rsid w:val="001D488D"/>
    <w:rsid w:val="001D5351"/>
    <w:rsid w:val="001D53BD"/>
    <w:rsid w:val="001D544F"/>
    <w:rsid w:val="001D5D57"/>
    <w:rsid w:val="001D5F0A"/>
    <w:rsid w:val="001D65E1"/>
    <w:rsid w:val="001D6C55"/>
    <w:rsid w:val="001D6CD0"/>
    <w:rsid w:val="001D6D23"/>
    <w:rsid w:val="001D6EF7"/>
    <w:rsid w:val="001D7091"/>
    <w:rsid w:val="001E443F"/>
    <w:rsid w:val="001E5620"/>
    <w:rsid w:val="001E5705"/>
    <w:rsid w:val="001E597C"/>
    <w:rsid w:val="001E5F49"/>
    <w:rsid w:val="001E6E12"/>
    <w:rsid w:val="001E74B8"/>
    <w:rsid w:val="001F0B82"/>
    <w:rsid w:val="001F1586"/>
    <w:rsid w:val="001F1775"/>
    <w:rsid w:val="001F3867"/>
    <w:rsid w:val="001F3C8A"/>
    <w:rsid w:val="001F4473"/>
    <w:rsid w:val="001F474B"/>
    <w:rsid w:val="001F571F"/>
    <w:rsid w:val="001F5988"/>
    <w:rsid w:val="001F5C9E"/>
    <w:rsid w:val="001F5D55"/>
    <w:rsid w:val="001F601A"/>
    <w:rsid w:val="001F609F"/>
    <w:rsid w:val="001F619A"/>
    <w:rsid w:val="001F66BE"/>
    <w:rsid w:val="001F6D2C"/>
    <w:rsid w:val="001F6E31"/>
    <w:rsid w:val="001F7000"/>
    <w:rsid w:val="00200993"/>
    <w:rsid w:val="00200DBA"/>
    <w:rsid w:val="00201633"/>
    <w:rsid w:val="002019F5"/>
    <w:rsid w:val="002023F7"/>
    <w:rsid w:val="00202541"/>
    <w:rsid w:val="002027A2"/>
    <w:rsid w:val="00202BB7"/>
    <w:rsid w:val="00203426"/>
    <w:rsid w:val="00204053"/>
    <w:rsid w:val="002046FD"/>
    <w:rsid w:val="00205834"/>
    <w:rsid w:val="00206669"/>
    <w:rsid w:val="00206DD4"/>
    <w:rsid w:val="00206E49"/>
    <w:rsid w:val="00206F54"/>
    <w:rsid w:val="0020722B"/>
    <w:rsid w:val="00207894"/>
    <w:rsid w:val="00207A0E"/>
    <w:rsid w:val="00210304"/>
    <w:rsid w:val="00210376"/>
    <w:rsid w:val="002103E6"/>
    <w:rsid w:val="00210574"/>
    <w:rsid w:val="00210DB1"/>
    <w:rsid w:val="00211F2D"/>
    <w:rsid w:val="002125E5"/>
    <w:rsid w:val="00212EA7"/>
    <w:rsid w:val="00213CD2"/>
    <w:rsid w:val="002145C9"/>
    <w:rsid w:val="00214D83"/>
    <w:rsid w:val="00215C42"/>
    <w:rsid w:val="00216533"/>
    <w:rsid w:val="00216571"/>
    <w:rsid w:val="00216D7F"/>
    <w:rsid w:val="002178BD"/>
    <w:rsid w:val="0022015C"/>
    <w:rsid w:val="00220418"/>
    <w:rsid w:val="002208DD"/>
    <w:rsid w:val="00220B54"/>
    <w:rsid w:val="00220FB1"/>
    <w:rsid w:val="0022107A"/>
    <w:rsid w:val="0022311A"/>
    <w:rsid w:val="00223517"/>
    <w:rsid w:val="00223983"/>
    <w:rsid w:val="00223E3E"/>
    <w:rsid w:val="00224436"/>
    <w:rsid w:val="00224809"/>
    <w:rsid w:val="0022487F"/>
    <w:rsid w:val="00225373"/>
    <w:rsid w:val="00225C76"/>
    <w:rsid w:val="00225C78"/>
    <w:rsid w:val="00226BED"/>
    <w:rsid w:val="002276DB"/>
    <w:rsid w:val="00227AAB"/>
    <w:rsid w:val="00227AD0"/>
    <w:rsid w:val="00230009"/>
    <w:rsid w:val="002310A9"/>
    <w:rsid w:val="00231CC9"/>
    <w:rsid w:val="00231F14"/>
    <w:rsid w:val="002321BC"/>
    <w:rsid w:val="00232438"/>
    <w:rsid w:val="002330A5"/>
    <w:rsid w:val="00233269"/>
    <w:rsid w:val="00233549"/>
    <w:rsid w:val="00234574"/>
    <w:rsid w:val="002359E6"/>
    <w:rsid w:val="00235BA1"/>
    <w:rsid w:val="00235E9E"/>
    <w:rsid w:val="00236948"/>
    <w:rsid w:val="00236C76"/>
    <w:rsid w:val="00236D69"/>
    <w:rsid w:val="00237BA6"/>
    <w:rsid w:val="00240034"/>
    <w:rsid w:val="0024074A"/>
    <w:rsid w:val="00240B3F"/>
    <w:rsid w:val="0024165C"/>
    <w:rsid w:val="002416AA"/>
    <w:rsid w:val="00241B9B"/>
    <w:rsid w:val="00242A7A"/>
    <w:rsid w:val="00242D99"/>
    <w:rsid w:val="00242E3E"/>
    <w:rsid w:val="00242F45"/>
    <w:rsid w:val="00243944"/>
    <w:rsid w:val="002443C3"/>
    <w:rsid w:val="00244D14"/>
    <w:rsid w:val="002450B8"/>
    <w:rsid w:val="0024543B"/>
    <w:rsid w:val="0024575A"/>
    <w:rsid w:val="00245CF6"/>
    <w:rsid w:val="00245DE1"/>
    <w:rsid w:val="0024698A"/>
    <w:rsid w:val="00246BAB"/>
    <w:rsid w:val="00246E11"/>
    <w:rsid w:val="002472A7"/>
    <w:rsid w:val="0024781F"/>
    <w:rsid w:val="00250DA8"/>
    <w:rsid w:val="002511CB"/>
    <w:rsid w:val="0025125F"/>
    <w:rsid w:val="00251414"/>
    <w:rsid w:val="00251683"/>
    <w:rsid w:val="00252663"/>
    <w:rsid w:val="0025313E"/>
    <w:rsid w:val="00253820"/>
    <w:rsid w:val="00253C7B"/>
    <w:rsid w:val="002544B3"/>
    <w:rsid w:val="00254A17"/>
    <w:rsid w:val="00254CCD"/>
    <w:rsid w:val="00254E40"/>
    <w:rsid w:val="00255195"/>
    <w:rsid w:val="00255D6B"/>
    <w:rsid w:val="002562E7"/>
    <w:rsid w:val="0025634E"/>
    <w:rsid w:val="00256F3F"/>
    <w:rsid w:val="00257089"/>
    <w:rsid w:val="002578DF"/>
    <w:rsid w:val="00257F7E"/>
    <w:rsid w:val="0026040A"/>
    <w:rsid w:val="00260ADF"/>
    <w:rsid w:val="002615B3"/>
    <w:rsid w:val="002616C8"/>
    <w:rsid w:val="00261FAA"/>
    <w:rsid w:val="002631C3"/>
    <w:rsid w:val="00263BD2"/>
    <w:rsid w:val="00264415"/>
    <w:rsid w:val="0026494E"/>
    <w:rsid w:val="00265633"/>
    <w:rsid w:val="00265663"/>
    <w:rsid w:val="00265975"/>
    <w:rsid w:val="00265A67"/>
    <w:rsid w:val="002700C0"/>
    <w:rsid w:val="00270208"/>
    <w:rsid w:val="002720AB"/>
    <w:rsid w:val="00272206"/>
    <w:rsid w:val="00272403"/>
    <w:rsid w:val="00273A2D"/>
    <w:rsid w:val="002744A3"/>
    <w:rsid w:val="00274AEA"/>
    <w:rsid w:val="00274B59"/>
    <w:rsid w:val="002755E2"/>
    <w:rsid w:val="00275670"/>
    <w:rsid w:val="00275725"/>
    <w:rsid w:val="002757EB"/>
    <w:rsid w:val="00275D7B"/>
    <w:rsid w:val="00276B31"/>
    <w:rsid w:val="002773E9"/>
    <w:rsid w:val="002774F2"/>
    <w:rsid w:val="00277B49"/>
    <w:rsid w:val="0028079D"/>
    <w:rsid w:val="002812F3"/>
    <w:rsid w:val="002819BC"/>
    <w:rsid w:val="002830C1"/>
    <w:rsid w:val="002842C6"/>
    <w:rsid w:val="00284679"/>
    <w:rsid w:val="002848BB"/>
    <w:rsid w:val="00284C56"/>
    <w:rsid w:val="0028511E"/>
    <w:rsid w:val="0028528A"/>
    <w:rsid w:val="00285488"/>
    <w:rsid w:val="00285ABF"/>
    <w:rsid w:val="002860CF"/>
    <w:rsid w:val="00286881"/>
    <w:rsid w:val="00286DD2"/>
    <w:rsid w:val="00287605"/>
    <w:rsid w:val="0028775D"/>
    <w:rsid w:val="00287A75"/>
    <w:rsid w:val="00287B8B"/>
    <w:rsid w:val="002903A1"/>
    <w:rsid w:val="00290A84"/>
    <w:rsid w:val="002912D8"/>
    <w:rsid w:val="00291417"/>
    <w:rsid w:val="00291485"/>
    <w:rsid w:val="00291C08"/>
    <w:rsid w:val="00292042"/>
    <w:rsid w:val="0029234B"/>
    <w:rsid w:val="00292D6B"/>
    <w:rsid w:val="00292E13"/>
    <w:rsid w:val="00293D47"/>
    <w:rsid w:val="00294C29"/>
    <w:rsid w:val="00294DA4"/>
    <w:rsid w:val="00294F86"/>
    <w:rsid w:val="00295CA4"/>
    <w:rsid w:val="00296296"/>
    <w:rsid w:val="002963B8"/>
    <w:rsid w:val="00296C3B"/>
    <w:rsid w:val="00297674"/>
    <w:rsid w:val="002A0A7B"/>
    <w:rsid w:val="002A0AA6"/>
    <w:rsid w:val="002A0B4A"/>
    <w:rsid w:val="002A0C59"/>
    <w:rsid w:val="002A2380"/>
    <w:rsid w:val="002A2FB6"/>
    <w:rsid w:val="002A430B"/>
    <w:rsid w:val="002A4DD6"/>
    <w:rsid w:val="002A5B48"/>
    <w:rsid w:val="002A5C7F"/>
    <w:rsid w:val="002A5F94"/>
    <w:rsid w:val="002A63BA"/>
    <w:rsid w:val="002A6AD8"/>
    <w:rsid w:val="002A75E8"/>
    <w:rsid w:val="002B017C"/>
    <w:rsid w:val="002B0A0B"/>
    <w:rsid w:val="002B122F"/>
    <w:rsid w:val="002B1946"/>
    <w:rsid w:val="002B1DCC"/>
    <w:rsid w:val="002B2B27"/>
    <w:rsid w:val="002B350C"/>
    <w:rsid w:val="002B36A8"/>
    <w:rsid w:val="002B43D4"/>
    <w:rsid w:val="002B57DB"/>
    <w:rsid w:val="002B5AF9"/>
    <w:rsid w:val="002B6A3A"/>
    <w:rsid w:val="002B75A7"/>
    <w:rsid w:val="002B7B4F"/>
    <w:rsid w:val="002B7BBB"/>
    <w:rsid w:val="002C1028"/>
    <w:rsid w:val="002C19ED"/>
    <w:rsid w:val="002C2DB5"/>
    <w:rsid w:val="002C3402"/>
    <w:rsid w:val="002C3F91"/>
    <w:rsid w:val="002C4154"/>
    <w:rsid w:val="002C44D8"/>
    <w:rsid w:val="002C4F14"/>
    <w:rsid w:val="002C555B"/>
    <w:rsid w:val="002C5E22"/>
    <w:rsid w:val="002C617A"/>
    <w:rsid w:val="002C69C7"/>
    <w:rsid w:val="002C7A48"/>
    <w:rsid w:val="002D0472"/>
    <w:rsid w:val="002D10B6"/>
    <w:rsid w:val="002D1831"/>
    <w:rsid w:val="002D1A27"/>
    <w:rsid w:val="002D1BF2"/>
    <w:rsid w:val="002D275E"/>
    <w:rsid w:val="002D2C00"/>
    <w:rsid w:val="002D2E24"/>
    <w:rsid w:val="002D321C"/>
    <w:rsid w:val="002D356D"/>
    <w:rsid w:val="002D3583"/>
    <w:rsid w:val="002D35C6"/>
    <w:rsid w:val="002D3AD1"/>
    <w:rsid w:val="002D43B8"/>
    <w:rsid w:val="002D5BFF"/>
    <w:rsid w:val="002D5EF2"/>
    <w:rsid w:val="002D6680"/>
    <w:rsid w:val="002D6E7E"/>
    <w:rsid w:val="002E0286"/>
    <w:rsid w:val="002E0467"/>
    <w:rsid w:val="002E0881"/>
    <w:rsid w:val="002E1B90"/>
    <w:rsid w:val="002E1E6A"/>
    <w:rsid w:val="002E24E5"/>
    <w:rsid w:val="002E3263"/>
    <w:rsid w:val="002E3CBD"/>
    <w:rsid w:val="002E508C"/>
    <w:rsid w:val="002E52B9"/>
    <w:rsid w:val="002E552B"/>
    <w:rsid w:val="002E5FE4"/>
    <w:rsid w:val="002E65A6"/>
    <w:rsid w:val="002E7D09"/>
    <w:rsid w:val="002F0534"/>
    <w:rsid w:val="002F20E9"/>
    <w:rsid w:val="002F2297"/>
    <w:rsid w:val="002F2D04"/>
    <w:rsid w:val="002F3181"/>
    <w:rsid w:val="002F3319"/>
    <w:rsid w:val="002F3532"/>
    <w:rsid w:val="002F3D89"/>
    <w:rsid w:val="002F4AD3"/>
    <w:rsid w:val="002F5BBD"/>
    <w:rsid w:val="002F5CEA"/>
    <w:rsid w:val="002F5E79"/>
    <w:rsid w:val="002F6599"/>
    <w:rsid w:val="002F6A34"/>
    <w:rsid w:val="002F71C2"/>
    <w:rsid w:val="00300648"/>
    <w:rsid w:val="00301658"/>
    <w:rsid w:val="00301CB9"/>
    <w:rsid w:val="00302154"/>
    <w:rsid w:val="003026D1"/>
    <w:rsid w:val="00302A2E"/>
    <w:rsid w:val="00303607"/>
    <w:rsid w:val="003037EB"/>
    <w:rsid w:val="00303B3E"/>
    <w:rsid w:val="00304A6D"/>
    <w:rsid w:val="0030543C"/>
    <w:rsid w:val="00305797"/>
    <w:rsid w:val="00305960"/>
    <w:rsid w:val="003068B4"/>
    <w:rsid w:val="00307175"/>
    <w:rsid w:val="003071F8"/>
    <w:rsid w:val="0031047E"/>
    <w:rsid w:val="00310710"/>
    <w:rsid w:val="00310774"/>
    <w:rsid w:val="00310777"/>
    <w:rsid w:val="003111E4"/>
    <w:rsid w:val="00311CE6"/>
    <w:rsid w:val="00312DD1"/>
    <w:rsid w:val="003137B8"/>
    <w:rsid w:val="00313927"/>
    <w:rsid w:val="003142D0"/>
    <w:rsid w:val="00315D60"/>
    <w:rsid w:val="003173C3"/>
    <w:rsid w:val="00317F55"/>
    <w:rsid w:val="00317FE1"/>
    <w:rsid w:val="003201AF"/>
    <w:rsid w:val="003201C0"/>
    <w:rsid w:val="00320671"/>
    <w:rsid w:val="003208D5"/>
    <w:rsid w:val="00321440"/>
    <w:rsid w:val="0032267B"/>
    <w:rsid w:val="0032274A"/>
    <w:rsid w:val="0032448C"/>
    <w:rsid w:val="00324B58"/>
    <w:rsid w:val="00324BC2"/>
    <w:rsid w:val="0032524D"/>
    <w:rsid w:val="00325C43"/>
    <w:rsid w:val="00325ECB"/>
    <w:rsid w:val="003260F3"/>
    <w:rsid w:val="00326365"/>
    <w:rsid w:val="00326C9D"/>
    <w:rsid w:val="00326CD6"/>
    <w:rsid w:val="00327C86"/>
    <w:rsid w:val="003306C4"/>
    <w:rsid w:val="00331295"/>
    <w:rsid w:val="00331C7A"/>
    <w:rsid w:val="00331DA9"/>
    <w:rsid w:val="00331E62"/>
    <w:rsid w:val="0033237E"/>
    <w:rsid w:val="00333746"/>
    <w:rsid w:val="00334018"/>
    <w:rsid w:val="0033431B"/>
    <w:rsid w:val="00334AF3"/>
    <w:rsid w:val="00335A6B"/>
    <w:rsid w:val="003363E5"/>
    <w:rsid w:val="00336B65"/>
    <w:rsid w:val="00336B82"/>
    <w:rsid w:val="00337B42"/>
    <w:rsid w:val="00337DD3"/>
    <w:rsid w:val="003402E2"/>
    <w:rsid w:val="00340331"/>
    <w:rsid w:val="0034041D"/>
    <w:rsid w:val="00341249"/>
    <w:rsid w:val="003421B4"/>
    <w:rsid w:val="00342403"/>
    <w:rsid w:val="003427D2"/>
    <w:rsid w:val="003429BC"/>
    <w:rsid w:val="00342B19"/>
    <w:rsid w:val="003435A7"/>
    <w:rsid w:val="0034498B"/>
    <w:rsid w:val="00344AE2"/>
    <w:rsid w:val="003453D6"/>
    <w:rsid w:val="0034625C"/>
    <w:rsid w:val="0034627A"/>
    <w:rsid w:val="0034676D"/>
    <w:rsid w:val="00346CC8"/>
    <w:rsid w:val="00347E68"/>
    <w:rsid w:val="00350A6F"/>
    <w:rsid w:val="00350B4D"/>
    <w:rsid w:val="00350D5C"/>
    <w:rsid w:val="00351209"/>
    <w:rsid w:val="00351992"/>
    <w:rsid w:val="00351BA8"/>
    <w:rsid w:val="00352240"/>
    <w:rsid w:val="003525D9"/>
    <w:rsid w:val="00352D1F"/>
    <w:rsid w:val="00353BD6"/>
    <w:rsid w:val="00354508"/>
    <w:rsid w:val="003546B1"/>
    <w:rsid w:val="003549F6"/>
    <w:rsid w:val="00354C59"/>
    <w:rsid w:val="00354FC5"/>
    <w:rsid w:val="00355EA3"/>
    <w:rsid w:val="00355FF9"/>
    <w:rsid w:val="0035694F"/>
    <w:rsid w:val="00356CB4"/>
    <w:rsid w:val="00356D44"/>
    <w:rsid w:val="003573D9"/>
    <w:rsid w:val="00360388"/>
    <w:rsid w:val="00363228"/>
    <w:rsid w:val="003632CC"/>
    <w:rsid w:val="00363C37"/>
    <w:rsid w:val="003658D7"/>
    <w:rsid w:val="00365C62"/>
    <w:rsid w:val="00365D29"/>
    <w:rsid w:val="0036796E"/>
    <w:rsid w:val="00367970"/>
    <w:rsid w:val="00370685"/>
    <w:rsid w:val="0037091E"/>
    <w:rsid w:val="00371193"/>
    <w:rsid w:val="00371929"/>
    <w:rsid w:val="0037315C"/>
    <w:rsid w:val="003735A4"/>
    <w:rsid w:val="00373D23"/>
    <w:rsid w:val="0037404A"/>
    <w:rsid w:val="00374500"/>
    <w:rsid w:val="0037513B"/>
    <w:rsid w:val="0037557A"/>
    <w:rsid w:val="00375DA2"/>
    <w:rsid w:val="00375F30"/>
    <w:rsid w:val="0037605F"/>
    <w:rsid w:val="003762C0"/>
    <w:rsid w:val="003763BA"/>
    <w:rsid w:val="00376A12"/>
    <w:rsid w:val="00376F77"/>
    <w:rsid w:val="003776E7"/>
    <w:rsid w:val="00377859"/>
    <w:rsid w:val="00377AB6"/>
    <w:rsid w:val="003802DB"/>
    <w:rsid w:val="00380692"/>
    <w:rsid w:val="00380D78"/>
    <w:rsid w:val="00381920"/>
    <w:rsid w:val="00381A17"/>
    <w:rsid w:val="003821D7"/>
    <w:rsid w:val="00382263"/>
    <w:rsid w:val="003829E4"/>
    <w:rsid w:val="00382E17"/>
    <w:rsid w:val="0038371B"/>
    <w:rsid w:val="003839E1"/>
    <w:rsid w:val="00384369"/>
    <w:rsid w:val="003857CE"/>
    <w:rsid w:val="00385EC2"/>
    <w:rsid w:val="00386D2B"/>
    <w:rsid w:val="0039062E"/>
    <w:rsid w:val="00390A50"/>
    <w:rsid w:val="00390AA3"/>
    <w:rsid w:val="00390D95"/>
    <w:rsid w:val="0039128D"/>
    <w:rsid w:val="00391E39"/>
    <w:rsid w:val="003920A0"/>
    <w:rsid w:val="00392222"/>
    <w:rsid w:val="00392EA7"/>
    <w:rsid w:val="003932BB"/>
    <w:rsid w:val="003936E1"/>
    <w:rsid w:val="003947A9"/>
    <w:rsid w:val="00394BF0"/>
    <w:rsid w:val="003957AE"/>
    <w:rsid w:val="00395B6C"/>
    <w:rsid w:val="00396B1C"/>
    <w:rsid w:val="00396D29"/>
    <w:rsid w:val="00396DBB"/>
    <w:rsid w:val="003975D4"/>
    <w:rsid w:val="0039797D"/>
    <w:rsid w:val="003A021B"/>
    <w:rsid w:val="003A0869"/>
    <w:rsid w:val="003A0C22"/>
    <w:rsid w:val="003A0F00"/>
    <w:rsid w:val="003A1D0A"/>
    <w:rsid w:val="003A38AB"/>
    <w:rsid w:val="003A3C2E"/>
    <w:rsid w:val="003A3E19"/>
    <w:rsid w:val="003A3E8E"/>
    <w:rsid w:val="003A4CF3"/>
    <w:rsid w:val="003A532B"/>
    <w:rsid w:val="003A5345"/>
    <w:rsid w:val="003A5D28"/>
    <w:rsid w:val="003A631B"/>
    <w:rsid w:val="003A6526"/>
    <w:rsid w:val="003A6779"/>
    <w:rsid w:val="003A69D8"/>
    <w:rsid w:val="003A6A89"/>
    <w:rsid w:val="003A7883"/>
    <w:rsid w:val="003A7E00"/>
    <w:rsid w:val="003A7E3A"/>
    <w:rsid w:val="003B06AA"/>
    <w:rsid w:val="003B1542"/>
    <w:rsid w:val="003B1565"/>
    <w:rsid w:val="003B2A67"/>
    <w:rsid w:val="003B2B21"/>
    <w:rsid w:val="003B370D"/>
    <w:rsid w:val="003B3D56"/>
    <w:rsid w:val="003B43C8"/>
    <w:rsid w:val="003B4924"/>
    <w:rsid w:val="003B4947"/>
    <w:rsid w:val="003B4973"/>
    <w:rsid w:val="003B4A57"/>
    <w:rsid w:val="003B5B6A"/>
    <w:rsid w:val="003B5F27"/>
    <w:rsid w:val="003B7D3E"/>
    <w:rsid w:val="003C204F"/>
    <w:rsid w:val="003C288D"/>
    <w:rsid w:val="003C2FA3"/>
    <w:rsid w:val="003C33F6"/>
    <w:rsid w:val="003C385E"/>
    <w:rsid w:val="003C3BCE"/>
    <w:rsid w:val="003C4609"/>
    <w:rsid w:val="003C4678"/>
    <w:rsid w:val="003C4921"/>
    <w:rsid w:val="003C4B3E"/>
    <w:rsid w:val="003C5098"/>
    <w:rsid w:val="003C515F"/>
    <w:rsid w:val="003C54C0"/>
    <w:rsid w:val="003C59D5"/>
    <w:rsid w:val="003C74EC"/>
    <w:rsid w:val="003D01E8"/>
    <w:rsid w:val="003D0856"/>
    <w:rsid w:val="003D0DF4"/>
    <w:rsid w:val="003D0ED7"/>
    <w:rsid w:val="003D0FBA"/>
    <w:rsid w:val="003D116E"/>
    <w:rsid w:val="003D1E15"/>
    <w:rsid w:val="003D227B"/>
    <w:rsid w:val="003D3109"/>
    <w:rsid w:val="003D3F10"/>
    <w:rsid w:val="003D41C2"/>
    <w:rsid w:val="003D41F2"/>
    <w:rsid w:val="003D471A"/>
    <w:rsid w:val="003D4AAE"/>
    <w:rsid w:val="003D4C1B"/>
    <w:rsid w:val="003D5409"/>
    <w:rsid w:val="003D6AFD"/>
    <w:rsid w:val="003D7C73"/>
    <w:rsid w:val="003D7EAA"/>
    <w:rsid w:val="003D7F91"/>
    <w:rsid w:val="003E0060"/>
    <w:rsid w:val="003E008D"/>
    <w:rsid w:val="003E0525"/>
    <w:rsid w:val="003E0828"/>
    <w:rsid w:val="003E11C5"/>
    <w:rsid w:val="003E13AD"/>
    <w:rsid w:val="003E1682"/>
    <w:rsid w:val="003E3294"/>
    <w:rsid w:val="003E3BD7"/>
    <w:rsid w:val="003E3C25"/>
    <w:rsid w:val="003E3CD2"/>
    <w:rsid w:val="003E473A"/>
    <w:rsid w:val="003E5637"/>
    <w:rsid w:val="003E5C3B"/>
    <w:rsid w:val="003E5C45"/>
    <w:rsid w:val="003E605E"/>
    <w:rsid w:val="003E6EAF"/>
    <w:rsid w:val="003E7957"/>
    <w:rsid w:val="003E7ACB"/>
    <w:rsid w:val="003F0AFC"/>
    <w:rsid w:val="003F0E85"/>
    <w:rsid w:val="003F11A6"/>
    <w:rsid w:val="003F143F"/>
    <w:rsid w:val="003F19CC"/>
    <w:rsid w:val="003F2199"/>
    <w:rsid w:val="003F2233"/>
    <w:rsid w:val="003F238F"/>
    <w:rsid w:val="003F2FBD"/>
    <w:rsid w:val="003F3180"/>
    <w:rsid w:val="003F404C"/>
    <w:rsid w:val="003F4398"/>
    <w:rsid w:val="003F5626"/>
    <w:rsid w:val="003F5790"/>
    <w:rsid w:val="003F590E"/>
    <w:rsid w:val="003F6C9A"/>
    <w:rsid w:val="00401FF1"/>
    <w:rsid w:val="0040260E"/>
    <w:rsid w:val="00402778"/>
    <w:rsid w:val="00402ABE"/>
    <w:rsid w:val="00403C26"/>
    <w:rsid w:val="00403D04"/>
    <w:rsid w:val="004044FF"/>
    <w:rsid w:val="004054D8"/>
    <w:rsid w:val="00406A1E"/>
    <w:rsid w:val="004072DC"/>
    <w:rsid w:val="00410A11"/>
    <w:rsid w:val="00411726"/>
    <w:rsid w:val="004120B2"/>
    <w:rsid w:val="00412219"/>
    <w:rsid w:val="004127CA"/>
    <w:rsid w:val="00412C7C"/>
    <w:rsid w:val="004137E4"/>
    <w:rsid w:val="00413A0A"/>
    <w:rsid w:val="00413C1C"/>
    <w:rsid w:val="00413CB0"/>
    <w:rsid w:val="0041415A"/>
    <w:rsid w:val="004149D6"/>
    <w:rsid w:val="004150ED"/>
    <w:rsid w:val="0041515F"/>
    <w:rsid w:val="004160B1"/>
    <w:rsid w:val="00416296"/>
    <w:rsid w:val="00416D34"/>
    <w:rsid w:val="00417062"/>
    <w:rsid w:val="00417325"/>
    <w:rsid w:val="00417E07"/>
    <w:rsid w:val="00420263"/>
    <w:rsid w:val="004205CA"/>
    <w:rsid w:val="004209CD"/>
    <w:rsid w:val="00420E8F"/>
    <w:rsid w:val="00420EC5"/>
    <w:rsid w:val="00420F08"/>
    <w:rsid w:val="0042136C"/>
    <w:rsid w:val="004215AD"/>
    <w:rsid w:val="00421B49"/>
    <w:rsid w:val="0042245D"/>
    <w:rsid w:val="004226BA"/>
    <w:rsid w:val="004235AE"/>
    <w:rsid w:val="00423642"/>
    <w:rsid w:val="00424219"/>
    <w:rsid w:val="0042465D"/>
    <w:rsid w:val="00424FC3"/>
    <w:rsid w:val="00425798"/>
    <w:rsid w:val="00426D67"/>
    <w:rsid w:val="004271C2"/>
    <w:rsid w:val="00430307"/>
    <w:rsid w:val="004305A1"/>
    <w:rsid w:val="004306F5"/>
    <w:rsid w:val="0043080B"/>
    <w:rsid w:val="00430B49"/>
    <w:rsid w:val="00432FC1"/>
    <w:rsid w:val="004331B4"/>
    <w:rsid w:val="0043346C"/>
    <w:rsid w:val="00433EE2"/>
    <w:rsid w:val="004345B6"/>
    <w:rsid w:val="004352E7"/>
    <w:rsid w:val="004353DE"/>
    <w:rsid w:val="00435C01"/>
    <w:rsid w:val="00436F9D"/>
    <w:rsid w:val="00437360"/>
    <w:rsid w:val="0043745F"/>
    <w:rsid w:val="0043784C"/>
    <w:rsid w:val="00440D60"/>
    <w:rsid w:val="00441579"/>
    <w:rsid w:val="00441CDC"/>
    <w:rsid w:val="00442F74"/>
    <w:rsid w:val="00442FA5"/>
    <w:rsid w:val="004432E4"/>
    <w:rsid w:val="00446244"/>
    <w:rsid w:val="004468D2"/>
    <w:rsid w:val="00446CE4"/>
    <w:rsid w:val="00447096"/>
    <w:rsid w:val="00447220"/>
    <w:rsid w:val="00447CC4"/>
    <w:rsid w:val="0045085D"/>
    <w:rsid w:val="004517A8"/>
    <w:rsid w:val="00451A70"/>
    <w:rsid w:val="00451BCF"/>
    <w:rsid w:val="00452139"/>
    <w:rsid w:val="00452157"/>
    <w:rsid w:val="00453693"/>
    <w:rsid w:val="00453DED"/>
    <w:rsid w:val="00454E49"/>
    <w:rsid w:val="0045521B"/>
    <w:rsid w:val="0045550C"/>
    <w:rsid w:val="004563AE"/>
    <w:rsid w:val="004565B0"/>
    <w:rsid w:val="00456724"/>
    <w:rsid w:val="00456966"/>
    <w:rsid w:val="004603B9"/>
    <w:rsid w:val="0046069C"/>
    <w:rsid w:val="004609C2"/>
    <w:rsid w:val="004609F1"/>
    <w:rsid w:val="00460D16"/>
    <w:rsid w:val="004611CC"/>
    <w:rsid w:val="00462219"/>
    <w:rsid w:val="004625C2"/>
    <w:rsid w:val="004629AA"/>
    <w:rsid w:val="00462A6C"/>
    <w:rsid w:val="004630C7"/>
    <w:rsid w:val="004630CB"/>
    <w:rsid w:val="00463296"/>
    <w:rsid w:val="0046362B"/>
    <w:rsid w:val="00463698"/>
    <w:rsid w:val="004638A0"/>
    <w:rsid w:val="0046435D"/>
    <w:rsid w:val="004645BB"/>
    <w:rsid w:val="00464D56"/>
    <w:rsid w:val="00465AF4"/>
    <w:rsid w:val="00467F49"/>
    <w:rsid w:val="00470A4F"/>
    <w:rsid w:val="00471508"/>
    <w:rsid w:val="0047256B"/>
    <w:rsid w:val="00473512"/>
    <w:rsid w:val="00474D14"/>
    <w:rsid w:val="00475DB3"/>
    <w:rsid w:val="004766E1"/>
    <w:rsid w:val="004772FA"/>
    <w:rsid w:val="00477AA0"/>
    <w:rsid w:val="0048077D"/>
    <w:rsid w:val="00480886"/>
    <w:rsid w:val="0048178D"/>
    <w:rsid w:val="004818AF"/>
    <w:rsid w:val="004821D2"/>
    <w:rsid w:val="004828CA"/>
    <w:rsid w:val="004829F3"/>
    <w:rsid w:val="004831AE"/>
    <w:rsid w:val="00484200"/>
    <w:rsid w:val="00484572"/>
    <w:rsid w:val="00484615"/>
    <w:rsid w:val="0048462D"/>
    <w:rsid w:val="00484660"/>
    <w:rsid w:val="00484A30"/>
    <w:rsid w:val="00485EF4"/>
    <w:rsid w:val="00486721"/>
    <w:rsid w:val="00487F22"/>
    <w:rsid w:val="00487F65"/>
    <w:rsid w:val="004905F7"/>
    <w:rsid w:val="00490E55"/>
    <w:rsid w:val="004914AC"/>
    <w:rsid w:val="00491A9A"/>
    <w:rsid w:val="00492839"/>
    <w:rsid w:val="0049288A"/>
    <w:rsid w:val="004929B4"/>
    <w:rsid w:val="00492CC7"/>
    <w:rsid w:val="00492F56"/>
    <w:rsid w:val="004933BB"/>
    <w:rsid w:val="00493A07"/>
    <w:rsid w:val="00493AD7"/>
    <w:rsid w:val="0049412D"/>
    <w:rsid w:val="00494BC2"/>
    <w:rsid w:val="00495785"/>
    <w:rsid w:val="004958FD"/>
    <w:rsid w:val="00495B93"/>
    <w:rsid w:val="00495C8D"/>
    <w:rsid w:val="00496218"/>
    <w:rsid w:val="00496C7F"/>
    <w:rsid w:val="00496EAD"/>
    <w:rsid w:val="00497921"/>
    <w:rsid w:val="00497A7D"/>
    <w:rsid w:val="004A0E2A"/>
    <w:rsid w:val="004A102C"/>
    <w:rsid w:val="004A25D5"/>
    <w:rsid w:val="004A3064"/>
    <w:rsid w:val="004A322A"/>
    <w:rsid w:val="004A3971"/>
    <w:rsid w:val="004A3B57"/>
    <w:rsid w:val="004A3FDD"/>
    <w:rsid w:val="004A4590"/>
    <w:rsid w:val="004A4CDF"/>
    <w:rsid w:val="004A4F57"/>
    <w:rsid w:val="004A50DE"/>
    <w:rsid w:val="004A543A"/>
    <w:rsid w:val="004A5FBD"/>
    <w:rsid w:val="004A6574"/>
    <w:rsid w:val="004A6817"/>
    <w:rsid w:val="004A70B7"/>
    <w:rsid w:val="004A72AB"/>
    <w:rsid w:val="004B24B8"/>
    <w:rsid w:val="004B2ADF"/>
    <w:rsid w:val="004B2F18"/>
    <w:rsid w:val="004B3F91"/>
    <w:rsid w:val="004B57EA"/>
    <w:rsid w:val="004B5ECA"/>
    <w:rsid w:val="004B6E27"/>
    <w:rsid w:val="004B7347"/>
    <w:rsid w:val="004B7579"/>
    <w:rsid w:val="004B78D9"/>
    <w:rsid w:val="004B7AC3"/>
    <w:rsid w:val="004C03E7"/>
    <w:rsid w:val="004C11EF"/>
    <w:rsid w:val="004C1893"/>
    <w:rsid w:val="004C1A0E"/>
    <w:rsid w:val="004C28D8"/>
    <w:rsid w:val="004C3855"/>
    <w:rsid w:val="004C4550"/>
    <w:rsid w:val="004C48E4"/>
    <w:rsid w:val="004C491E"/>
    <w:rsid w:val="004C4985"/>
    <w:rsid w:val="004C4C5A"/>
    <w:rsid w:val="004C507C"/>
    <w:rsid w:val="004C5764"/>
    <w:rsid w:val="004C57D3"/>
    <w:rsid w:val="004C636B"/>
    <w:rsid w:val="004C71EE"/>
    <w:rsid w:val="004C7ABE"/>
    <w:rsid w:val="004D0A4B"/>
    <w:rsid w:val="004D1E16"/>
    <w:rsid w:val="004D2476"/>
    <w:rsid w:val="004D2ABC"/>
    <w:rsid w:val="004D2B3F"/>
    <w:rsid w:val="004D3014"/>
    <w:rsid w:val="004D38B6"/>
    <w:rsid w:val="004D555F"/>
    <w:rsid w:val="004D57FA"/>
    <w:rsid w:val="004D5FC5"/>
    <w:rsid w:val="004D6148"/>
    <w:rsid w:val="004D647D"/>
    <w:rsid w:val="004E0192"/>
    <w:rsid w:val="004E0EB5"/>
    <w:rsid w:val="004E10F1"/>
    <w:rsid w:val="004E11A4"/>
    <w:rsid w:val="004E1A20"/>
    <w:rsid w:val="004E1B83"/>
    <w:rsid w:val="004E215E"/>
    <w:rsid w:val="004E2AAA"/>
    <w:rsid w:val="004E2FE1"/>
    <w:rsid w:val="004E3173"/>
    <w:rsid w:val="004E3359"/>
    <w:rsid w:val="004E4755"/>
    <w:rsid w:val="004E72C5"/>
    <w:rsid w:val="004F0513"/>
    <w:rsid w:val="004F0DA2"/>
    <w:rsid w:val="004F12B5"/>
    <w:rsid w:val="004F1452"/>
    <w:rsid w:val="004F14D3"/>
    <w:rsid w:val="004F1765"/>
    <w:rsid w:val="004F197B"/>
    <w:rsid w:val="004F2E33"/>
    <w:rsid w:val="004F39FD"/>
    <w:rsid w:val="004F3FB8"/>
    <w:rsid w:val="004F40EC"/>
    <w:rsid w:val="004F4106"/>
    <w:rsid w:val="004F51DD"/>
    <w:rsid w:val="004F6A13"/>
    <w:rsid w:val="004F76CD"/>
    <w:rsid w:val="004F7D9F"/>
    <w:rsid w:val="005002FA"/>
    <w:rsid w:val="00500C85"/>
    <w:rsid w:val="005010EF"/>
    <w:rsid w:val="0050165E"/>
    <w:rsid w:val="00501EC5"/>
    <w:rsid w:val="0050264B"/>
    <w:rsid w:val="0050484B"/>
    <w:rsid w:val="00504FB1"/>
    <w:rsid w:val="00506317"/>
    <w:rsid w:val="005075D3"/>
    <w:rsid w:val="00507692"/>
    <w:rsid w:val="00507D69"/>
    <w:rsid w:val="00510F10"/>
    <w:rsid w:val="00510F4B"/>
    <w:rsid w:val="00511454"/>
    <w:rsid w:val="00511BFE"/>
    <w:rsid w:val="00511DF0"/>
    <w:rsid w:val="005124E5"/>
    <w:rsid w:val="005127F5"/>
    <w:rsid w:val="00513642"/>
    <w:rsid w:val="00513D4C"/>
    <w:rsid w:val="00513EF8"/>
    <w:rsid w:val="0051419B"/>
    <w:rsid w:val="00514318"/>
    <w:rsid w:val="00514BBE"/>
    <w:rsid w:val="00515375"/>
    <w:rsid w:val="0051570A"/>
    <w:rsid w:val="00516D45"/>
    <w:rsid w:val="005204F0"/>
    <w:rsid w:val="0052152B"/>
    <w:rsid w:val="00521AD6"/>
    <w:rsid w:val="00522069"/>
    <w:rsid w:val="00522113"/>
    <w:rsid w:val="0052228E"/>
    <w:rsid w:val="005224F0"/>
    <w:rsid w:val="005229D3"/>
    <w:rsid w:val="00522B03"/>
    <w:rsid w:val="005239E1"/>
    <w:rsid w:val="00525A62"/>
    <w:rsid w:val="00525AA5"/>
    <w:rsid w:val="00525C56"/>
    <w:rsid w:val="00525C97"/>
    <w:rsid w:val="00527F2C"/>
    <w:rsid w:val="005303E5"/>
    <w:rsid w:val="00531A5C"/>
    <w:rsid w:val="0053225C"/>
    <w:rsid w:val="005325BD"/>
    <w:rsid w:val="00532783"/>
    <w:rsid w:val="00532993"/>
    <w:rsid w:val="00532FE9"/>
    <w:rsid w:val="0053333A"/>
    <w:rsid w:val="0053432F"/>
    <w:rsid w:val="00534A52"/>
    <w:rsid w:val="005352FF"/>
    <w:rsid w:val="00535718"/>
    <w:rsid w:val="00535F03"/>
    <w:rsid w:val="005365D2"/>
    <w:rsid w:val="00536A7F"/>
    <w:rsid w:val="005372E1"/>
    <w:rsid w:val="0053733A"/>
    <w:rsid w:val="0053758F"/>
    <w:rsid w:val="0054010C"/>
    <w:rsid w:val="005406EB"/>
    <w:rsid w:val="005411DC"/>
    <w:rsid w:val="00541885"/>
    <w:rsid w:val="00541F03"/>
    <w:rsid w:val="00542176"/>
    <w:rsid w:val="0054230E"/>
    <w:rsid w:val="00542C15"/>
    <w:rsid w:val="00542FE2"/>
    <w:rsid w:val="0054330F"/>
    <w:rsid w:val="005440B7"/>
    <w:rsid w:val="00544B10"/>
    <w:rsid w:val="00545A98"/>
    <w:rsid w:val="00545BA3"/>
    <w:rsid w:val="00545DC4"/>
    <w:rsid w:val="0054754F"/>
    <w:rsid w:val="00547B27"/>
    <w:rsid w:val="005504CA"/>
    <w:rsid w:val="00550584"/>
    <w:rsid w:val="00550A93"/>
    <w:rsid w:val="00551343"/>
    <w:rsid w:val="00551A14"/>
    <w:rsid w:val="005524F9"/>
    <w:rsid w:val="005537DF"/>
    <w:rsid w:val="00554113"/>
    <w:rsid w:val="005553DD"/>
    <w:rsid w:val="00556C91"/>
    <w:rsid w:val="0055762D"/>
    <w:rsid w:val="005578C7"/>
    <w:rsid w:val="00560183"/>
    <w:rsid w:val="00560472"/>
    <w:rsid w:val="00561272"/>
    <w:rsid w:val="005612ED"/>
    <w:rsid w:val="00561624"/>
    <w:rsid w:val="005620F1"/>
    <w:rsid w:val="00563106"/>
    <w:rsid w:val="005637E0"/>
    <w:rsid w:val="00563CEF"/>
    <w:rsid w:val="00563EFC"/>
    <w:rsid w:val="00564EA9"/>
    <w:rsid w:val="0056534B"/>
    <w:rsid w:val="005658E7"/>
    <w:rsid w:val="005659E3"/>
    <w:rsid w:val="00565A07"/>
    <w:rsid w:val="00565D35"/>
    <w:rsid w:val="00566E56"/>
    <w:rsid w:val="0056779C"/>
    <w:rsid w:val="00571303"/>
    <w:rsid w:val="005714D0"/>
    <w:rsid w:val="00571A80"/>
    <w:rsid w:val="00571C9A"/>
    <w:rsid w:val="005721AB"/>
    <w:rsid w:val="005730EC"/>
    <w:rsid w:val="00573388"/>
    <w:rsid w:val="00573502"/>
    <w:rsid w:val="00573C3F"/>
    <w:rsid w:val="0057652F"/>
    <w:rsid w:val="00576765"/>
    <w:rsid w:val="005771AA"/>
    <w:rsid w:val="005807A9"/>
    <w:rsid w:val="00581696"/>
    <w:rsid w:val="0058260D"/>
    <w:rsid w:val="00582EF5"/>
    <w:rsid w:val="00583151"/>
    <w:rsid w:val="005832D9"/>
    <w:rsid w:val="005841D4"/>
    <w:rsid w:val="0058432E"/>
    <w:rsid w:val="005844E0"/>
    <w:rsid w:val="00585007"/>
    <w:rsid w:val="005859A4"/>
    <w:rsid w:val="00586520"/>
    <w:rsid w:val="0058685C"/>
    <w:rsid w:val="00587D89"/>
    <w:rsid w:val="005916E7"/>
    <w:rsid w:val="00591AAD"/>
    <w:rsid w:val="00591EB3"/>
    <w:rsid w:val="0059222F"/>
    <w:rsid w:val="0059286F"/>
    <w:rsid w:val="00592D67"/>
    <w:rsid w:val="00592DC5"/>
    <w:rsid w:val="005938A4"/>
    <w:rsid w:val="00593BF9"/>
    <w:rsid w:val="005940BA"/>
    <w:rsid w:val="0059464F"/>
    <w:rsid w:val="00594B19"/>
    <w:rsid w:val="00594B56"/>
    <w:rsid w:val="00595362"/>
    <w:rsid w:val="005967C5"/>
    <w:rsid w:val="00596C6D"/>
    <w:rsid w:val="00596E4F"/>
    <w:rsid w:val="00597F70"/>
    <w:rsid w:val="005A0170"/>
    <w:rsid w:val="005A0408"/>
    <w:rsid w:val="005A25E6"/>
    <w:rsid w:val="005A2638"/>
    <w:rsid w:val="005A292E"/>
    <w:rsid w:val="005A2C27"/>
    <w:rsid w:val="005A3687"/>
    <w:rsid w:val="005A47BC"/>
    <w:rsid w:val="005A47E2"/>
    <w:rsid w:val="005A4E77"/>
    <w:rsid w:val="005A54DA"/>
    <w:rsid w:val="005A5A06"/>
    <w:rsid w:val="005A5B44"/>
    <w:rsid w:val="005A6B23"/>
    <w:rsid w:val="005B04E1"/>
    <w:rsid w:val="005B0F07"/>
    <w:rsid w:val="005B186C"/>
    <w:rsid w:val="005B18C0"/>
    <w:rsid w:val="005B1CDA"/>
    <w:rsid w:val="005B2572"/>
    <w:rsid w:val="005B25FB"/>
    <w:rsid w:val="005B2E6F"/>
    <w:rsid w:val="005B3032"/>
    <w:rsid w:val="005B3353"/>
    <w:rsid w:val="005B341E"/>
    <w:rsid w:val="005B3434"/>
    <w:rsid w:val="005B3922"/>
    <w:rsid w:val="005B4349"/>
    <w:rsid w:val="005B4455"/>
    <w:rsid w:val="005B4E3B"/>
    <w:rsid w:val="005B535F"/>
    <w:rsid w:val="005B5AD9"/>
    <w:rsid w:val="005B67C2"/>
    <w:rsid w:val="005B71AA"/>
    <w:rsid w:val="005B7686"/>
    <w:rsid w:val="005B77BF"/>
    <w:rsid w:val="005B7995"/>
    <w:rsid w:val="005B7F9D"/>
    <w:rsid w:val="005C056D"/>
    <w:rsid w:val="005C0BD5"/>
    <w:rsid w:val="005C1021"/>
    <w:rsid w:val="005C15AC"/>
    <w:rsid w:val="005C16B9"/>
    <w:rsid w:val="005C20DE"/>
    <w:rsid w:val="005C22D2"/>
    <w:rsid w:val="005C24B4"/>
    <w:rsid w:val="005C370A"/>
    <w:rsid w:val="005C44FA"/>
    <w:rsid w:val="005C485F"/>
    <w:rsid w:val="005C60AE"/>
    <w:rsid w:val="005C7CEF"/>
    <w:rsid w:val="005D0221"/>
    <w:rsid w:val="005D0311"/>
    <w:rsid w:val="005D33D5"/>
    <w:rsid w:val="005D3660"/>
    <w:rsid w:val="005D3D84"/>
    <w:rsid w:val="005D4583"/>
    <w:rsid w:val="005D4D72"/>
    <w:rsid w:val="005D51C2"/>
    <w:rsid w:val="005D53CF"/>
    <w:rsid w:val="005D67F0"/>
    <w:rsid w:val="005D7150"/>
    <w:rsid w:val="005D7351"/>
    <w:rsid w:val="005D7DAF"/>
    <w:rsid w:val="005E0B8F"/>
    <w:rsid w:val="005E14E8"/>
    <w:rsid w:val="005E1D45"/>
    <w:rsid w:val="005E25E3"/>
    <w:rsid w:val="005E2E5A"/>
    <w:rsid w:val="005E2FD1"/>
    <w:rsid w:val="005E3AC6"/>
    <w:rsid w:val="005E4115"/>
    <w:rsid w:val="005E41E5"/>
    <w:rsid w:val="005E4818"/>
    <w:rsid w:val="005E4C68"/>
    <w:rsid w:val="005E50A0"/>
    <w:rsid w:val="005E5EE4"/>
    <w:rsid w:val="005E5F3A"/>
    <w:rsid w:val="005E6BE9"/>
    <w:rsid w:val="005E7227"/>
    <w:rsid w:val="005E7477"/>
    <w:rsid w:val="005E7F67"/>
    <w:rsid w:val="005E7FE3"/>
    <w:rsid w:val="005F10B3"/>
    <w:rsid w:val="005F2492"/>
    <w:rsid w:val="005F25A8"/>
    <w:rsid w:val="005F291A"/>
    <w:rsid w:val="005F2B91"/>
    <w:rsid w:val="005F45A5"/>
    <w:rsid w:val="005F5067"/>
    <w:rsid w:val="005F5C89"/>
    <w:rsid w:val="005F684B"/>
    <w:rsid w:val="005F7490"/>
    <w:rsid w:val="005F7B7A"/>
    <w:rsid w:val="005F7F34"/>
    <w:rsid w:val="00600006"/>
    <w:rsid w:val="006005C5"/>
    <w:rsid w:val="00601322"/>
    <w:rsid w:val="00602A5C"/>
    <w:rsid w:val="006031A1"/>
    <w:rsid w:val="00603DE1"/>
    <w:rsid w:val="00604795"/>
    <w:rsid w:val="00604F69"/>
    <w:rsid w:val="00606E22"/>
    <w:rsid w:val="00607025"/>
    <w:rsid w:val="00607BC8"/>
    <w:rsid w:val="00607D83"/>
    <w:rsid w:val="006104AC"/>
    <w:rsid w:val="00610993"/>
    <w:rsid w:val="00610E04"/>
    <w:rsid w:val="00611D3F"/>
    <w:rsid w:val="00611F6E"/>
    <w:rsid w:val="006124B8"/>
    <w:rsid w:val="00612FE4"/>
    <w:rsid w:val="00613729"/>
    <w:rsid w:val="00613A4D"/>
    <w:rsid w:val="00613F93"/>
    <w:rsid w:val="006140BA"/>
    <w:rsid w:val="006141B0"/>
    <w:rsid w:val="0061468E"/>
    <w:rsid w:val="00614697"/>
    <w:rsid w:val="006148D7"/>
    <w:rsid w:val="006149CC"/>
    <w:rsid w:val="00614F29"/>
    <w:rsid w:val="006166F1"/>
    <w:rsid w:val="00616C29"/>
    <w:rsid w:val="00617167"/>
    <w:rsid w:val="006173CE"/>
    <w:rsid w:val="00617C18"/>
    <w:rsid w:val="00620102"/>
    <w:rsid w:val="00621D1A"/>
    <w:rsid w:val="00622D21"/>
    <w:rsid w:val="0062328F"/>
    <w:rsid w:val="00623753"/>
    <w:rsid w:val="00623D2E"/>
    <w:rsid w:val="00624351"/>
    <w:rsid w:val="00625735"/>
    <w:rsid w:val="00626E71"/>
    <w:rsid w:val="0062742B"/>
    <w:rsid w:val="00627F82"/>
    <w:rsid w:val="0063087E"/>
    <w:rsid w:val="00630BE7"/>
    <w:rsid w:val="006312CC"/>
    <w:rsid w:val="00631C7C"/>
    <w:rsid w:val="00632429"/>
    <w:rsid w:val="006329E2"/>
    <w:rsid w:val="006334E6"/>
    <w:rsid w:val="006340A0"/>
    <w:rsid w:val="00634416"/>
    <w:rsid w:val="00634B3A"/>
    <w:rsid w:val="00634C86"/>
    <w:rsid w:val="00634CD3"/>
    <w:rsid w:val="006350A9"/>
    <w:rsid w:val="0063565C"/>
    <w:rsid w:val="00635BC2"/>
    <w:rsid w:val="0063694C"/>
    <w:rsid w:val="0063732E"/>
    <w:rsid w:val="0063771A"/>
    <w:rsid w:val="00637B74"/>
    <w:rsid w:val="00637C98"/>
    <w:rsid w:val="006407A1"/>
    <w:rsid w:val="00640837"/>
    <w:rsid w:val="006409F9"/>
    <w:rsid w:val="00640E21"/>
    <w:rsid w:val="00640FCB"/>
    <w:rsid w:val="006411A2"/>
    <w:rsid w:val="00642B28"/>
    <w:rsid w:val="00642BCD"/>
    <w:rsid w:val="00643568"/>
    <w:rsid w:val="00643BEB"/>
    <w:rsid w:val="00644A0F"/>
    <w:rsid w:val="00645128"/>
    <w:rsid w:val="006452E5"/>
    <w:rsid w:val="00645C14"/>
    <w:rsid w:val="006463B6"/>
    <w:rsid w:val="0064645C"/>
    <w:rsid w:val="00647FB1"/>
    <w:rsid w:val="0065092B"/>
    <w:rsid w:val="00651BCF"/>
    <w:rsid w:val="0065227A"/>
    <w:rsid w:val="006524AC"/>
    <w:rsid w:val="006532F7"/>
    <w:rsid w:val="00653AE7"/>
    <w:rsid w:val="00653E01"/>
    <w:rsid w:val="00654706"/>
    <w:rsid w:val="00654946"/>
    <w:rsid w:val="00654B81"/>
    <w:rsid w:val="0065520F"/>
    <w:rsid w:val="00655758"/>
    <w:rsid w:val="006557F0"/>
    <w:rsid w:val="00655BA6"/>
    <w:rsid w:val="006562F0"/>
    <w:rsid w:val="006567EE"/>
    <w:rsid w:val="006578AF"/>
    <w:rsid w:val="00657E39"/>
    <w:rsid w:val="006613CE"/>
    <w:rsid w:val="0066176C"/>
    <w:rsid w:val="00661A9C"/>
    <w:rsid w:val="00661E8C"/>
    <w:rsid w:val="00662113"/>
    <w:rsid w:val="00662B1A"/>
    <w:rsid w:val="00663A1A"/>
    <w:rsid w:val="00664794"/>
    <w:rsid w:val="00665441"/>
    <w:rsid w:val="0066694B"/>
    <w:rsid w:val="00667202"/>
    <w:rsid w:val="00667587"/>
    <w:rsid w:val="006706F6"/>
    <w:rsid w:val="006708C2"/>
    <w:rsid w:val="00670BC9"/>
    <w:rsid w:val="00670D61"/>
    <w:rsid w:val="00671D81"/>
    <w:rsid w:val="00672341"/>
    <w:rsid w:val="006725A8"/>
    <w:rsid w:val="006726B0"/>
    <w:rsid w:val="00672A34"/>
    <w:rsid w:val="006737EC"/>
    <w:rsid w:val="00673F79"/>
    <w:rsid w:val="0067471C"/>
    <w:rsid w:val="0067494F"/>
    <w:rsid w:val="00674D3E"/>
    <w:rsid w:val="00674E4E"/>
    <w:rsid w:val="006756FD"/>
    <w:rsid w:val="006763E3"/>
    <w:rsid w:val="00676806"/>
    <w:rsid w:val="00676EAA"/>
    <w:rsid w:val="006778EC"/>
    <w:rsid w:val="00677996"/>
    <w:rsid w:val="00680004"/>
    <w:rsid w:val="006809D2"/>
    <w:rsid w:val="00680B3E"/>
    <w:rsid w:val="00683B20"/>
    <w:rsid w:val="00683DCE"/>
    <w:rsid w:val="006844FB"/>
    <w:rsid w:val="00684A78"/>
    <w:rsid w:val="00684B95"/>
    <w:rsid w:val="00684CBA"/>
    <w:rsid w:val="00684F4A"/>
    <w:rsid w:val="006852EC"/>
    <w:rsid w:val="0068586B"/>
    <w:rsid w:val="00685B28"/>
    <w:rsid w:val="0068612F"/>
    <w:rsid w:val="00687EF2"/>
    <w:rsid w:val="00687F63"/>
    <w:rsid w:val="006903DB"/>
    <w:rsid w:val="00690935"/>
    <w:rsid w:val="00692A97"/>
    <w:rsid w:val="00692E7E"/>
    <w:rsid w:val="00693A52"/>
    <w:rsid w:val="00693F68"/>
    <w:rsid w:val="00694AAC"/>
    <w:rsid w:val="00695AE4"/>
    <w:rsid w:val="00695C51"/>
    <w:rsid w:val="00695DC3"/>
    <w:rsid w:val="00695EF9"/>
    <w:rsid w:val="0069605F"/>
    <w:rsid w:val="00696570"/>
    <w:rsid w:val="0069775D"/>
    <w:rsid w:val="00697B1E"/>
    <w:rsid w:val="006A00D8"/>
    <w:rsid w:val="006A0527"/>
    <w:rsid w:val="006A0833"/>
    <w:rsid w:val="006A0C56"/>
    <w:rsid w:val="006A206F"/>
    <w:rsid w:val="006A2A46"/>
    <w:rsid w:val="006A2FBF"/>
    <w:rsid w:val="006A3377"/>
    <w:rsid w:val="006A3586"/>
    <w:rsid w:val="006A3684"/>
    <w:rsid w:val="006A4035"/>
    <w:rsid w:val="006A4199"/>
    <w:rsid w:val="006A52B4"/>
    <w:rsid w:val="006A5C33"/>
    <w:rsid w:val="006A5F49"/>
    <w:rsid w:val="006A65C1"/>
    <w:rsid w:val="006A6EBF"/>
    <w:rsid w:val="006A71CB"/>
    <w:rsid w:val="006A72DC"/>
    <w:rsid w:val="006A750E"/>
    <w:rsid w:val="006A7982"/>
    <w:rsid w:val="006B0A9E"/>
    <w:rsid w:val="006B0BAC"/>
    <w:rsid w:val="006B17C1"/>
    <w:rsid w:val="006B1ADB"/>
    <w:rsid w:val="006B1AFA"/>
    <w:rsid w:val="006B2D62"/>
    <w:rsid w:val="006B38D1"/>
    <w:rsid w:val="006B40C4"/>
    <w:rsid w:val="006B470E"/>
    <w:rsid w:val="006B48FA"/>
    <w:rsid w:val="006B4B58"/>
    <w:rsid w:val="006B4E8C"/>
    <w:rsid w:val="006B5217"/>
    <w:rsid w:val="006B5BEA"/>
    <w:rsid w:val="006B6481"/>
    <w:rsid w:val="006B6705"/>
    <w:rsid w:val="006B74E3"/>
    <w:rsid w:val="006B760C"/>
    <w:rsid w:val="006C0D4F"/>
    <w:rsid w:val="006C1589"/>
    <w:rsid w:val="006C16B8"/>
    <w:rsid w:val="006C1A5E"/>
    <w:rsid w:val="006C20A4"/>
    <w:rsid w:val="006C2F9B"/>
    <w:rsid w:val="006C4466"/>
    <w:rsid w:val="006C458D"/>
    <w:rsid w:val="006C4B55"/>
    <w:rsid w:val="006C4F34"/>
    <w:rsid w:val="006C5BD7"/>
    <w:rsid w:val="006C5E80"/>
    <w:rsid w:val="006C5FC2"/>
    <w:rsid w:val="006C644D"/>
    <w:rsid w:val="006C6D69"/>
    <w:rsid w:val="006C7451"/>
    <w:rsid w:val="006C7AD5"/>
    <w:rsid w:val="006D07FC"/>
    <w:rsid w:val="006D0888"/>
    <w:rsid w:val="006D1310"/>
    <w:rsid w:val="006D1494"/>
    <w:rsid w:val="006D15E1"/>
    <w:rsid w:val="006D16A6"/>
    <w:rsid w:val="006D16DF"/>
    <w:rsid w:val="006D1ACB"/>
    <w:rsid w:val="006D1EC5"/>
    <w:rsid w:val="006D23AE"/>
    <w:rsid w:val="006D2EF6"/>
    <w:rsid w:val="006D2FA6"/>
    <w:rsid w:val="006D2FF9"/>
    <w:rsid w:val="006D320E"/>
    <w:rsid w:val="006D412E"/>
    <w:rsid w:val="006D4EA0"/>
    <w:rsid w:val="006D561F"/>
    <w:rsid w:val="006D56C5"/>
    <w:rsid w:val="006D5B58"/>
    <w:rsid w:val="006D6F91"/>
    <w:rsid w:val="006D712C"/>
    <w:rsid w:val="006D732D"/>
    <w:rsid w:val="006D740C"/>
    <w:rsid w:val="006D758E"/>
    <w:rsid w:val="006E1651"/>
    <w:rsid w:val="006E290C"/>
    <w:rsid w:val="006E2C44"/>
    <w:rsid w:val="006E2C9C"/>
    <w:rsid w:val="006E30EC"/>
    <w:rsid w:val="006E3149"/>
    <w:rsid w:val="006E3842"/>
    <w:rsid w:val="006E39B3"/>
    <w:rsid w:val="006E3F1C"/>
    <w:rsid w:val="006E424A"/>
    <w:rsid w:val="006E45E7"/>
    <w:rsid w:val="006E70C3"/>
    <w:rsid w:val="006E70FA"/>
    <w:rsid w:val="006E76D8"/>
    <w:rsid w:val="006E7B06"/>
    <w:rsid w:val="006E7E50"/>
    <w:rsid w:val="006F1333"/>
    <w:rsid w:val="006F16D9"/>
    <w:rsid w:val="006F1A76"/>
    <w:rsid w:val="006F1AEA"/>
    <w:rsid w:val="006F3172"/>
    <w:rsid w:val="006F334C"/>
    <w:rsid w:val="006F335E"/>
    <w:rsid w:val="006F3618"/>
    <w:rsid w:val="006F3AF1"/>
    <w:rsid w:val="006F4AFA"/>
    <w:rsid w:val="006F4BF5"/>
    <w:rsid w:val="006F5689"/>
    <w:rsid w:val="006F5CB1"/>
    <w:rsid w:val="006F5E21"/>
    <w:rsid w:val="006F6846"/>
    <w:rsid w:val="006F6AB5"/>
    <w:rsid w:val="006F74D3"/>
    <w:rsid w:val="006F7B28"/>
    <w:rsid w:val="00701346"/>
    <w:rsid w:val="007016CB"/>
    <w:rsid w:val="00701CF0"/>
    <w:rsid w:val="00702CB8"/>
    <w:rsid w:val="00702D9F"/>
    <w:rsid w:val="0070338A"/>
    <w:rsid w:val="007034FE"/>
    <w:rsid w:val="00704304"/>
    <w:rsid w:val="00705161"/>
    <w:rsid w:val="007057FE"/>
    <w:rsid w:val="0070600B"/>
    <w:rsid w:val="0070652D"/>
    <w:rsid w:val="0070692A"/>
    <w:rsid w:val="0070767D"/>
    <w:rsid w:val="007104D0"/>
    <w:rsid w:val="0071058C"/>
    <w:rsid w:val="007110D1"/>
    <w:rsid w:val="00711CB1"/>
    <w:rsid w:val="007125EA"/>
    <w:rsid w:val="00713326"/>
    <w:rsid w:val="00713428"/>
    <w:rsid w:val="00714368"/>
    <w:rsid w:val="00714832"/>
    <w:rsid w:val="00714A15"/>
    <w:rsid w:val="00715066"/>
    <w:rsid w:val="0071644E"/>
    <w:rsid w:val="00716F04"/>
    <w:rsid w:val="00717392"/>
    <w:rsid w:val="007173EA"/>
    <w:rsid w:val="00717B84"/>
    <w:rsid w:val="00717BDA"/>
    <w:rsid w:val="0072120D"/>
    <w:rsid w:val="007217D7"/>
    <w:rsid w:val="00721A46"/>
    <w:rsid w:val="00721AEF"/>
    <w:rsid w:val="00721C70"/>
    <w:rsid w:val="007220BB"/>
    <w:rsid w:val="0072247F"/>
    <w:rsid w:val="00722A07"/>
    <w:rsid w:val="00722ACD"/>
    <w:rsid w:val="00724C11"/>
    <w:rsid w:val="007251D7"/>
    <w:rsid w:val="00725317"/>
    <w:rsid w:val="00725EB4"/>
    <w:rsid w:val="00726997"/>
    <w:rsid w:val="00727043"/>
    <w:rsid w:val="00727AD7"/>
    <w:rsid w:val="00727E94"/>
    <w:rsid w:val="00730AC6"/>
    <w:rsid w:val="00731385"/>
    <w:rsid w:val="007317F0"/>
    <w:rsid w:val="00731AD6"/>
    <w:rsid w:val="00731D0D"/>
    <w:rsid w:val="00732039"/>
    <w:rsid w:val="00732C32"/>
    <w:rsid w:val="00732F5D"/>
    <w:rsid w:val="00733559"/>
    <w:rsid w:val="007339D9"/>
    <w:rsid w:val="00734297"/>
    <w:rsid w:val="0073429B"/>
    <w:rsid w:val="00734636"/>
    <w:rsid w:val="00734FE7"/>
    <w:rsid w:val="0073586B"/>
    <w:rsid w:val="00735A93"/>
    <w:rsid w:val="00735CEC"/>
    <w:rsid w:val="00737B25"/>
    <w:rsid w:val="007407DA"/>
    <w:rsid w:val="00740D07"/>
    <w:rsid w:val="0074169D"/>
    <w:rsid w:val="0074199D"/>
    <w:rsid w:val="007421CC"/>
    <w:rsid w:val="007425D0"/>
    <w:rsid w:val="007425E8"/>
    <w:rsid w:val="0074279C"/>
    <w:rsid w:val="007455EF"/>
    <w:rsid w:val="00745A69"/>
    <w:rsid w:val="00750798"/>
    <w:rsid w:val="00751115"/>
    <w:rsid w:val="007515A6"/>
    <w:rsid w:val="007516DA"/>
    <w:rsid w:val="00751E6F"/>
    <w:rsid w:val="0075200C"/>
    <w:rsid w:val="0075211E"/>
    <w:rsid w:val="0075234D"/>
    <w:rsid w:val="007528B1"/>
    <w:rsid w:val="007528FC"/>
    <w:rsid w:val="00753044"/>
    <w:rsid w:val="007533BB"/>
    <w:rsid w:val="00753ABB"/>
    <w:rsid w:val="0075594A"/>
    <w:rsid w:val="00755A44"/>
    <w:rsid w:val="007576A8"/>
    <w:rsid w:val="007608E9"/>
    <w:rsid w:val="00760C5E"/>
    <w:rsid w:val="00760FD8"/>
    <w:rsid w:val="00761078"/>
    <w:rsid w:val="007610D5"/>
    <w:rsid w:val="0076112B"/>
    <w:rsid w:val="007617A3"/>
    <w:rsid w:val="00762135"/>
    <w:rsid w:val="007623F9"/>
    <w:rsid w:val="007632B1"/>
    <w:rsid w:val="007633AA"/>
    <w:rsid w:val="0076370F"/>
    <w:rsid w:val="00763B88"/>
    <w:rsid w:val="00763CED"/>
    <w:rsid w:val="00763F61"/>
    <w:rsid w:val="007645E6"/>
    <w:rsid w:val="007646BD"/>
    <w:rsid w:val="00765441"/>
    <w:rsid w:val="007655FD"/>
    <w:rsid w:val="00765C68"/>
    <w:rsid w:val="00766A74"/>
    <w:rsid w:val="00766DD7"/>
    <w:rsid w:val="0076780C"/>
    <w:rsid w:val="00767D32"/>
    <w:rsid w:val="00767E94"/>
    <w:rsid w:val="00767FAF"/>
    <w:rsid w:val="00770ACD"/>
    <w:rsid w:val="00770C08"/>
    <w:rsid w:val="00770D4A"/>
    <w:rsid w:val="00770E34"/>
    <w:rsid w:val="00772586"/>
    <w:rsid w:val="007727C2"/>
    <w:rsid w:val="007734C1"/>
    <w:rsid w:val="00774B15"/>
    <w:rsid w:val="007756FB"/>
    <w:rsid w:val="00776200"/>
    <w:rsid w:val="00776590"/>
    <w:rsid w:val="00776A83"/>
    <w:rsid w:val="00777075"/>
    <w:rsid w:val="007778CC"/>
    <w:rsid w:val="00777E9D"/>
    <w:rsid w:val="0078152E"/>
    <w:rsid w:val="0078178A"/>
    <w:rsid w:val="007817C7"/>
    <w:rsid w:val="00783D04"/>
    <w:rsid w:val="00783F84"/>
    <w:rsid w:val="0078424B"/>
    <w:rsid w:val="0078441A"/>
    <w:rsid w:val="0078562C"/>
    <w:rsid w:val="007866DE"/>
    <w:rsid w:val="00786A1F"/>
    <w:rsid w:val="00786BDC"/>
    <w:rsid w:val="00787A99"/>
    <w:rsid w:val="00787EAF"/>
    <w:rsid w:val="00790C75"/>
    <w:rsid w:val="007910B5"/>
    <w:rsid w:val="007910C2"/>
    <w:rsid w:val="00791E2B"/>
    <w:rsid w:val="00792C0D"/>
    <w:rsid w:val="007938D7"/>
    <w:rsid w:val="00793D76"/>
    <w:rsid w:val="00794006"/>
    <w:rsid w:val="007940B5"/>
    <w:rsid w:val="00794DD7"/>
    <w:rsid w:val="0079547D"/>
    <w:rsid w:val="00795E78"/>
    <w:rsid w:val="0079729E"/>
    <w:rsid w:val="00797803"/>
    <w:rsid w:val="007979CB"/>
    <w:rsid w:val="007A037A"/>
    <w:rsid w:val="007A0D98"/>
    <w:rsid w:val="007A0E5E"/>
    <w:rsid w:val="007A0F70"/>
    <w:rsid w:val="007A1186"/>
    <w:rsid w:val="007A1674"/>
    <w:rsid w:val="007A1A3F"/>
    <w:rsid w:val="007A2A06"/>
    <w:rsid w:val="007A36B1"/>
    <w:rsid w:val="007A38E8"/>
    <w:rsid w:val="007A3FF2"/>
    <w:rsid w:val="007A4CDB"/>
    <w:rsid w:val="007A511C"/>
    <w:rsid w:val="007A638B"/>
    <w:rsid w:val="007A6F16"/>
    <w:rsid w:val="007A7345"/>
    <w:rsid w:val="007B0199"/>
    <w:rsid w:val="007B0F85"/>
    <w:rsid w:val="007B2A32"/>
    <w:rsid w:val="007B4D00"/>
    <w:rsid w:val="007B5315"/>
    <w:rsid w:val="007B534F"/>
    <w:rsid w:val="007B5503"/>
    <w:rsid w:val="007B5637"/>
    <w:rsid w:val="007B6560"/>
    <w:rsid w:val="007B7159"/>
    <w:rsid w:val="007B72ED"/>
    <w:rsid w:val="007B7C5D"/>
    <w:rsid w:val="007C203B"/>
    <w:rsid w:val="007C25E7"/>
    <w:rsid w:val="007C2D92"/>
    <w:rsid w:val="007C2DF6"/>
    <w:rsid w:val="007C4371"/>
    <w:rsid w:val="007C4D90"/>
    <w:rsid w:val="007C56F1"/>
    <w:rsid w:val="007C5A16"/>
    <w:rsid w:val="007C6408"/>
    <w:rsid w:val="007C7267"/>
    <w:rsid w:val="007C7F3D"/>
    <w:rsid w:val="007D03AC"/>
    <w:rsid w:val="007D0529"/>
    <w:rsid w:val="007D05BA"/>
    <w:rsid w:val="007D087E"/>
    <w:rsid w:val="007D1044"/>
    <w:rsid w:val="007D1431"/>
    <w:rsid w:val="007D258C"/>
    <w:rsid w:val="007D2A12"/>
    <w:rsid w:val="007D2CF8"/>
    <w:rsid w:val="007D2E02"/>
    <w:rsid w:val="007D37DC"/>
    <w:rsid w:val="007D38C4"/>
    <w:rsid w:val="007D4302"/>
    <w:rsid w:val="007D49B8"/>
    <w:rsid w:val="007D4D18"/>
    <w:rsid w:val="007D4DBC"/>
    <w:rsid w:val="007D5446"/>
    <w:rsid w:val="007D632F"/>
    <w:rsid w:val="007D65DC"/>
    <w:rsid w:val="007D6755"/>
    <w:rsid w:val="007D7B88"/>
    <w:rsid w:val="007E0523"/>
    <w:rsid w:val="007E05E5"/>
    <w:rsid w:val="007E08DF"/>
    <w:rsid w:val="007E0F25"/>
    <w:rsid w:val="007E1890"/>
    <w:rsid w:val="007E1F28"/>
    <w:rsid w:val="007E2138"/>
    <w:rsid w:val="007E23E7"/>
    <w:rsid w:val="007E2513"/>
    <w:rsid w:val="007E31A8"/>
    <w:rsid w:val="007E3868"/>
    <w:rsid w:val="007E3BDD"/>
    <w:rsid w:val="007E4C62"/>
    <w:rsid w:val="007E5720"/>
    <w:rsid w:val="007E5A6C"/>
    <w:rsid w:val="007E6A77"/>
    <w:rsid w:val="007E75BF"/>
    <w:rsid w:val="007E7D7E"/>
    <w:rsid w:val="007F046D"/>
    <w:rsid w:val="007F0E59"/>
    <w:rsid w:val="007F0FA2"/>
    <w:rsid w:val="007F0FF6"/>
    <w:rsid w:val="007F28DB"/>
    <w:rsid w:val="007F2D40"/>
    <w:rsid w:val="007F2DB9"/>
    <w:rsid w:val="007F399C"/>
    <w:rsid w:val="007F492A"/>
    <w:rsid w:val="007F5312"/>
    <w:rsid w:val="007F6375"/>
    <w:rsid w:val="007F6631"/>
    <w:rsid w:val="007F67BA"/>
    <w:rsid w:val="007F69AE"/>
    <w:rsid w:val="007F6BF1"/>
    <w:rsid w:val="007F6DA9"/>
    <w:rsid w:val="007F7133"/>
    <w:rsid w:val="007F714A"/>
    <w:rsid w:val="0080255F"/>
    <w:rsid w:val="00802961"/>
    <w:rsid w:val="00802D8E"/>
    <w:rsid w:val="008030BF"/>
    <w:rsid w:val="008035D3"/>
    <w:rsid w:val="00803A23"/>
    <w:rsid w:val="00803DCC"/>
    <w:rsid w:val="00804652"/>
    <w:rsid w:val="008046FE"/>
    <w:rsid w:val="00804FBC"/>
    <w:rsid w:val="00805A53"/>
    <w:rsid w:val="00806C0B"/>
    <w:rsid w:val="008071ED"/>
    <w:rsid w:val="00810DFB"/>
    <w:rsid w:val="008110D2"/>
    <w:rsid w:val="00811479"/>
    <w:rsid w:val="0081172F"/>
    <w:rsid w:val="00811913"/>
    <w:rsid w:val="008132EC"/>
    <w:rsid w:val="008135FC"/>
    <w:rsid w:val="0081360E"/>
    <w:rsid w:val="00813DBE"/>
    <w:rsid w:val="0081411C"/>
    <w:rsid w:val="00814B8A"/>
    <w:rsid w:val="00814CEB"/>
    <w:rsid w:val="008157C7"/>
    <w:rsid w:val="00815A06"/>
    <w:rsid w:val="00815BD7"/>
    <w:rsid w:val="00815C5A"/>
    <w:rsid w:val="00815F8E"/>
    <w:rsid w:val="00816883"/>
    <w:rsid w:val="00817E25"/>
    <w:rsid w:val="008201A1"/>
    <w:rsid w:val="008210AB"/>
    <w:rsid w:val="008210FF"/>
    <w:rsid w:val="0082141A"/>
    <w:rsid w:val="00821EAB"/>
    <w:rsid w:val="00822365"/>
    <w:rsid w:val="008228BE"/>
    <w:rsid w:val="00824C6E"/>
    <w:rsid w:val="00824C9E"/>
    <w:rsid w:val="0082506F"/>
    <w:rsid w:val="00825187"/>
    <w:rsid w:val="00825CD9"/>
    <w:rsid w:val="00825E37"/>
    <w:rsid w:val="00826471"/>
    <w:rsid w:val="008270EB"/>
    <w:rsid w:val="00827207"/>
    <w:rsid w:val="00827B7B"/>
    <w:rsid w:val="00827C67"/>
    <w:rsid w:val="00831403"/>
    <w:rsid w:val="0083160A"/>
    <w:rsid w:val="00831BE5"/>
    <w:rsid w:val="00831C34"/>
    <w:rsid w:val="00831D24"/>
    <w:rsid w:val="00831E1A"/>
    <w:rsid w:val="00832309"/>
    <w:rsid w:val="008325B1"/>
    <w:rsid w:val="00832D1D"/>
    <w:rsid w:val="00834200"/>
    <w:rsid w:val="00834DE7"/>
    <w:rsid w:val="008352F7"/>
    <w:rsid w:val="0083586F"/>
    <w:rsid w:val="00835DD2"/>
    <w:rsid w:val="008362CC"/>
    <w:rsid w:val="00836567"/>
    <w:rsid w:val="00836E4D"/>
    <w:rsid w:val="00837881"/>
    <w:rsid w:val="00837916"/>
    <w:rsid w:val="00837A53"/>
    <w:rsid w:val="00840257"/>
    <w:rsid w:val="00841F33"/>
    <w:rsid w:val="008426F6"/>
    <w:rsid w:val="00842F20"/>
    <w:rsid w:val="0084339F"/>
    <w:rsid w:val="00843B77"/>
    <w:rsid w:val="00844324"/>
    <w:rsid w:val="008443F7"/>
    <w:rsid w:val="008446EB"/>
    <w:rsid w:val="008448B7"/>
    <w:rsid w:val="00845365"/>
    <w:rsid w:val="008455E5"/>
    <w:rsid w:val="00845970"/>
    <w:rsid w:val="00845C43"/>
    <w:rsid w:val="00845E5B"/>
    <w:rsid w:val="00845EC7"/>
    <w:rsid w:val="0084602C"/>
    <w:rsid w:val="00846BF4"/>
    <w:rsid w:val="00846FAA"/>
    <w:rsid w:val="008477A3"/>
    <w:rsid w:val="008500BE"/>
    <w:rsid w:val="00851012"/>
    <w:rsid w:val="0085173B"/>
    <w:rsid w:val="00851D12"/>
    <w:rsid w:val="00851D50"/>
    <w:rsid w:val="008523D6"/>
    <w:rsid w:val="008559A5"/>
    <w:rsid w:val="00856B7E"/>
    <w:rsid w:val="00856F2E"/>
    <w:rsid w:val="008570D8"/>
    <w:rsid w:val="008577E2"/>
    <w:rsid w:val="00857BA6"/>
    <w:rsid w:val="00857D69"/>
    <w:rsid w:val="00857F91"/>
    <w:rsid w:val="0086129F"/>
    <w:rsid w:val="00861A3F"/>
    <w:rsid w:val="00862204"/>
    <w:rsid w:val="00863B22"/>
    <w:rsid w:val="008640E7"/>
    <w:rsid w:val="00864721"/>
    <w:rsid w:val="008650B2"/>
    <w:rsid w:val="00865293"/>
    <w:rsid w:val="00865AAD"/>
    <w:rsid w:val="00866391"/>
    <w:rsid w:val="00866607"/>
    <w:rsid w:val="008715AD"/>
    <w:rsid w:val="00871A27"/>
    <w:rsid w:val="008727BF"/>
    <w:rsid w:val="0087295D"/>
    <w:rsid w:val="00872EFE"/>
    <w:rsid w:val="0087446B"/>
    <w:rsid w:val="0087544D"/>
    <w:rsid w:val="008757A3"/>
    <w:rsid w:val="0087584F"/>
    <w:rsid w:val="00875AE0"/>
    <w:rsid w:val="00876E2A"/>
    <w:rsid w:val="00876E6A"/>
    <w:rsid w:val="00876ED2"/>
    <w:rsid w:val="00877CFA"/>
    <w:rsid w:val="00880FC0"/>
    <w:rsid w:val="0088104D"/>
    <w:rsid w:val="00881796"/>
    <w:rsid w:val="00881E91"/>
    <w:rsid w:val="00882362"/>
    <w:rsid w:val="00882BF5"/>
    <w:rsid w:val="00883065"/>
    <w:rsid w:val="00883B5B"/>
    <w:rsid w:val="00883B69"/>
    <w:rsid w:val="0088569C"/>
    <w:rsid w:val="00885D84"/>
    <w:rsid w:val="0088651E"/>
    <w:rsid w:val="008865A3"/>
    <w:rsid w:val="00887D75"/>
    <w:rsid w:val="008901A1"/>
    <w:rsid w:val="0089022D"/>
    <w:rsid w:val="00890331"/>
    <w:rsid w:val="00891307"/>
    <w:rsid w:val="008915B1"/>
    <w:rsid w:val="0089204B"/>
    <w:rsid w:val="00892136"/>
    <w:rsid w:val="0089218E"/>
    <w:rsid w:val="0089288B"/>
    <w:rsid w:val="00892A2D"/>
    <w:rsid w:val="00892EE6"/>
    <w:rsid w:val="008933AA"/>
    <w:rsid w:val="008939A8"/>
    <w:rsid w:val="0089427B"/>
    <w:rsid w:val="008947C0"/>
    <w:rsid w:val="00894E0B"/>
    <w:rsid w:val="00896008"/>
    <w:rsid w:val="00897681"/>
    <w:rsid w:val="0089769F"/>
    <w:rsid w:val="00897A7A"/>
    <w:rsid w:val="00897AD7"/>
    <w:rsid w:val="00897E5B"/>
    <w:rsid w:val="008A042B"/>
    <w:rsid w:val="008A05DC"/>
    <w:rsid w:val="008A06E4"/>
    <w:rsid w:val="008A0E8C"/>
    <w:rsid w:val="008A0EB5"/>
    <w:rsid w:val="008A183C"/>
    <w:rsid w:val="008A220A"/>
    <w:rsid w:val="008A2AC7"/>
    <w:rsid w:val="008A411D"/>
    <w:rsid w:val="008A43F3"/>
    <w:rsid w:val="008A4471"/>
    <w:rsid w:val="008A4849"/>
    <w:rsid w:val="008A486D"/>
    <w:rsid w:val="008A4A24"/>
    <w:rsid w:val="008A4AA1"/>
    <w:rsid w:val="008A4DCE"/>
    <w:rsid w:val="008A54A1"/>
    <w:rsid w:val="008A58A7"/>
    <w:rsid w:val="008A6191"/>
    <w:rsid w:val="008A6DDA"/>
    <w:rsid w:val="008A6ED1"/>
    <w:rsid w:val="008A70D7"/>
    <w:rsid w:val="008A7881"/>
    <w:rsid w:val="008A7CEA"/>
    <w:rsid w:val="008B0208"/>
    <w:rsid w:val="008B0654"/>
    <w:rsid w:val="008B1359"/>
    <w:rsid w:val="008B1839"/>
    <w:rsid w:val="008B2807"/>
    <w:rsid w:val="008B2B98"/>
    <w:rsid w:val="008B2BCD"/>
    <w:rsid w:val="008B3CD5"/>
    <w:rsid w:val="008B43EA"/>
    <w:rsid w:val="008B44A0"/>
    <w:rsid w:val="008B4A67"/>
    <w:rsid w:val="008B580E"/>
    <w:rsid w:val="008C04B5"/>
    <w:rsid w:val="008C207E"/>
    <w:rsid w:val="008C20DB"/>
    <w:rsid w:val="008C22F4"/>
    <w:rsid w:val="008C26A8"/>
    <w:rsid w:val="008C2DE5"/>
    <w:rsid w:val="008C314D"/>
    <w:rsid w:val="008C321F"/>
    <w:rsid w:val="008C3F50"/>
    <w:rsid w:val="008C3F61"/>
    <w:rsid w:val="008C4350"/>
    <w:rsid w:val="008C5307"/>
    <w:rsid w:val="008C55B2"/>
    <w:rsid w:val="008C58DE"/>
    <w:rsid w:val="008C62E3"/>
    <w:rsid w:val="008C6863"/>
    <w:rsid w:val="008C6D9B"/>
    <w:rsid w:val="008C73EC"/>
    <w:rsid w:val="008C7530"/>
    <w:rsid w:val="008D01BE"/>
    <w:rsid w:val="008D0F2A"/>
    <w:rsid w:val="008D1B7E"/>
    <w:rsid w:val="008D1CC3"/>
    <w:rsid w:val="008D2C07"/>
    <w:rsid w:val="008D3772"/>
    <w:rsid w:val="008D38C5"/>
    <w:rsid w:val="008D3942"/>
    <w:rsid w:val="008D3F33"/>
    <w:rsid w:val="008D408D"/>
    <w:rsid w:val="008D4199"/>
    <w:rsid w:val="008D5DB3"/>
    <w:rsid w:val="008D5F00"/>
    <w:rsid w:val="008D6577"/>
    <w:rsid w:val="008D6BE3"/>
    <w:rsid w:val="008D712A"/>
    <w:rsid w:val="008D7176"/>
    <w:rsid w:val="008D7380"/>
    <w:rsid w:val="008E01AD"/>
    <w:rsid w:val="008E08E0"/>
    <w:rsid w:val="008E0A7D"/>
    <w:rsid w:val="008E1A0C"/>
    <w:rsid w:val="008E1D09"/>
    <w:rsid w:val="008E246F"/>
    <w:rsid w:val="008E289C"/>
    <w:rsid w:val="008E460D"/>
    <w:rsid w:val="008E4F9E"/>
    <w:rsid w:val="008E53A7"/>
    <w:rsid w:val="008E58F1"/>
    <w:rsid w:val="008E687D"/>
    <w:rsid w:val="008E6FD9"/>
    <w:rsid w:val="008F0C56"/>
    <w:rsid w:val="008F11B6"/>
    <w:rsid w:val="008F16F1"/>
    <w:rsid w:val="008F19BB"/>
    <w:rsid w:val="008F2061"/>
    <w:rsid w:val="008F2A13"/>
    <w:rsid w:val="008F2DDB"/>
    <w:rsid w:val="008F3B2A"/>
    <w:rsid w:val="008F40CB"/>
    <w:rsid w:val="008F504C"/>
    <w:rsid w:val="008F51CB"/>
    <w:rsid w:val="008F57B6"/>
    <w:rsid w:val="008F66B5"/>
    <w:rsid w:val="008F6BCC"/>
    <w:rsid w:val="008F749A"/>
    <w:rsid w:val="009000C6"/>
    <w:rsid w:val="0090047D"/>
    <w:rsid w:val="00900BE3"/>
    <w:rsid w:val="00900C40"/>
    <w:rsid w:val="00901482"/>
    <w:rsid w:val="009014E9"/>
    <w:rsid w:val="00901DA7"/>
    <w:rsid w:val="00902216"/>
    <w:rsid w:val="009025B6"/>
    <w:rsid w:val="009033A2"/>
    <w:rsid w:val="00903797"/>
    <w:rsid w:val="0090461D"/>
    <w:rsid w:val="00904834"/>
    <w:rsid w:val="009048E2"/>
    <w:rsid w:val="009050DF"/>
    <w:rsid w:val="00905180"/>
    <w:rsid w:val="00906573"/>
    <w:rsid w:val="00906601"/>
    <w:rsid w:val="009067F5"/>
    <w:rsid w:val="00907049"/>
    <w:rsid w:val="009071A7"/>
    <w:rsid w:val="00910292"/>
    <w:rsid w:val="00910359"/>
    <w:rsid w:val="00910F3E"/>
    <w:rsid w:val="00911B13"/>
    <w:rsid w:val="00911B28"/>
    <w:rsid w:val="00911B78"/>
    <w:rsid w:val="009129CC"/>
    <w:rsid w:val="0091320C"/>
    <w:rsid w:val="009136B8"/>
    <w:rsid w:val="00913752"/>
    <w:rsid w:val="00914362"/>
    <w:rsid w:val="009145DC"/>
    <w:rsid w:val="00915159"/>
    <w:rsid w:val="009166CE"/>
    <w:rsid w:val="00917151"/>
    <w:rsid w:val="009172E1"/>
    <w:rsid w:val="00917430"/>
    <w:rsid w:val="00917C7D"/>
    <w:rsid w:val="009201E2"/>
    <w:rsid w:val="00920560"/>
    <w:rsid w:val="009205F6"/>
    <w:rsid w:val="009215CC"/>
    <w:rsid w:val="00921949"/>
    <w:rsid w:val="00922DBC"/>
    <w:rsid w:val="009235C6"/>
    <w:rsid w:val="00923F8D"/>
    <w:rsid w:val="0092400A"/>
    <w:rsid w:val="00924B02"/>
    <w:rsid w:val="00924B58"/>
    <w:rsid w:val="0092504F"/>
    <w:rsid w:val="00927CB6"/>
    <w:rsid w:val="009309F4"/>
    <w:rsid w:val="00931717"/>
    <w:rsid w:val="009319DA"/>
    <w:rsid w:val="00931F9B"/>
    <w:rsid w:val="00933170"/>
    <w:rsid w:val="00933222"/>
    <w:rsid w:val="0093428A"/>
    <w:rsid w:val="00934568"/>
    <w:rsid w:val="00934765"/>
    <w:rsid w:val="00934E1A"/>
    <w:rsid w:val="0093592F"/>
    <w:rsid w:val="00935DBB"/>
    <w:rsid w:val="00935E2F"/>
    <w:rsid w:val="00935ECF"/>
    <w:rsid w:val="00936A36"/>
    <w:rsid w:val="00936D6E"/>
    <w:rsid w:val="0093720E"/>
    <w:rsid w:val="0093724D"/>
    <w:rsid w:val="0093736D"/>
    <w:rsid w:val="00937681"/>
    <w:rsid w:val="00940F10"/>
    <w:rsid w:val="009422ED"/>
    <w:rsid w:val="0094290F"/>
    <w:rsid w:val="0094326A"/>
    <w:rsid w:val="009441AC"/>
    <w:rsid w:val="009444A4"/>
    <w:rsid w:val="009444F8"/>
    <w:rsid w:val="009445F0"/>
    <w:rsid w:val="00944B04"/>
    <w:rsid w:val="00944D5D"/>
    <w:rsid w:val="00945B4B"/>
    <w:rsid w:val="0094649B"/>
    <w:rsid w:val="00946B56"/>
    <w:rsid w:val="00946F67"/>
    <w:rsid w:val="00947071"/>
    <w:rsid w:val="00947A83"/>
    <w:rsid w:val="00950415"/>
    <w:rsid w:val="00950BE4"/>
    <w:rsid w:val="00950D28"/>
    <w:rsid w:val="009516C2"/>
    <w:rsid w:val="00952544"/>
    <w:rsid w:val="00953588"/>
    <w:rsid w:val="00953687"/>
    <w:rsid w:val="009538D7"/>
    <w:rsid w:val="00953F8A"/>
    <w:rsid w:val="00954CFE"/>
    <w:rsid w:val="00954FEC"/>
    <w:rsid w:val="009551D3"/>
    <w:rsid w:val="00956159"/>
    <w:rsid w:val="00957661"/>
    <w:rsid w:val="009611F4"/>
    <w:rsid w:val="00963711"/>
    <w:rsid w:val="009641E2"/>
    <w:rsid w:val="0096422F"/>
    <w:rsid w:val="00964256"/>
    <w:rsid w:val="009648E6"/>
    <w:rsid w:val="00965721"/>
    <w:rsid w:val="0096587F"/>
    <w:rsid w:val="00965F2B"/>
    <w:rsid w:val="00966387"/>
    <w:rsid w:val="00966415"/>
    <w:rsid w:val="0096657A"/>
    <w:rsid w:val="00966A55"/>
    <w:rsid w:val="00967483"/>
    <w:rsid w:val="00967C17"/>
    <w:rsid w:val="009703E4"/>
    <w:rsid w:val="009704A5"/>
    <w:rsid w:val="009708A0"/>
    <w:rsid w:val="00971449"/>
    <w:rsid w:val="00972476"/>
    <w:rsid w:val="009725A6"/>
    <w:rsid w:val="009725E6"/>
    <w:rsid w:val="00972E92"/>
    <w:rsid w:val="00973000"/>
    <w:rsid w:val="0097381A"/>
    <w:rsid w:val="00973969"/>
    <w:rsid w:val="00973BE2"/>
    <w:rsid w:val="009753AA"/>
    <w:rsid w:val="009758D8"/>
    <w:rsid w:val="00975C2B"/>
    <w:rsid w:val="00975F2B"/>
    <w:rsid w:val="009767CE"/>
    <w:rsid w:val="00976B1C"/>
    <w:rsid w:val="009775F2"/>
    <w:rsid w:val="00977B22"/>
    <w:rsid w:val="0098011E"/>
    <w:rsid w:val="00980248"/>
    <w:rsid w:val="00980E93"/>
    <w:rsid w:val="00981B5A"/>
    <w:rsid w:val="00982B3F"/>
    <w:rsid w:val="00983242"/>
    <w:rsid w:val="00983843"/>
    <w:rsid w:val="0098404B"/>
    <w:rsid w:val="009862D6"/>
    <w:rsid w:val="0098667E"/>
    <w:rsid w:val="009912CD"/>
    <w:rsid w:val="00991799"/>
    <w:rsid w:val="00991C22"/>
    <w:rsid w:val="0099254B"/>
    <w:rsid w:val="0099284D"/>
    <w:rsid w:val="009930CB"/>
    <w:rsid w:val="0099346D"/>
    <w:rsid w:val="00993C37"/>
    <w:rsid w:val="00994649"/>
    <w:rsid w:val="00994756"/>
    <w:rsid w:val="00994DF7"/>
    <w:rsid w:val="0099539E"/>
    <w:rsid w:val="009959C6"/>
    <w:rsid w:val="0099617E"/>
    <w:rsid w:val="00996638"/>
    <w:rsid w:val="009967B5"/>
    <w:rsid w:val="00997203"/>
    <w:rsid w:val="00997E28"/>
    <w:rsid w:val="00997EE1"/>
    <w:rsid w:val="009A01B5"/>
    <w:rsid w:val="009A0D6C"/>
    <w:rsid w:val="009A1B41"/>
    <w:rsid w:val="009A1F73"/>
    <w:rsid w:val="009A2B96"/>
    <w:rsid w:val="009A351A"/>
    <w:rsid w:val="009A4028"/>
    <w:rsid w:val="009A4437"/>
    <w:rsid w:val="009A46CF"/>
    <w:rsid w:val="009A5A9C"/>
    <w:rsid w:val="009A6639"/>
    <w:rsid w:val="009A663E"/>
    <w:rsid w:val="009A6FEA"/>
    <w:rsid w:val="009A7AA9"/>
    <w:rsid w:val="009B1796"/>
    <w:rsid w:val="009B1AFE"/>
    <w:rsid w:val="009B1DCA"/>
    <w:rsid w:val="009B1E5E"/>
    <w:rsid w:val="009B2112"/>
    <w:rsid w:val="009B21E2"/>
    <w:rsid w:val="009B24A5"/>
    <w:rsid w:val="009B2939"/>
    <w:rsid w:val="009B2DC4"/>
    <w:rsid w:val="009B3565"/>
    <w:rsid w:val="009B3A06"/>
    <w:rsid w:val="009B3EC7"/>
    <w:rsid w:val="009B421D"/>
    <w:rsid w:val="009B45BB"/>
    <w:rsid w:val="009B4E6A"/>
    <w:rsid w:val="009B570D"/>
    <w:rsid w:val="009B58F8"/>
    <w:rsid w:val="009B5F69"/>
    <w:rsid w:val="009B61C6"/>
    <w:rsid w:val="009B620C"/>
    <w:rsid w:val="009B79F5"/>
    <w:rsid w:val="009B7B43"/>
    <w:rsid w:val="009B7F7D"/>
    <w:rsid w:val="009C0896"/>
    <w:rsid w:val="009C0F05"/>
    <w:rsid w:val="009C0FE5"/>
    <w:rsid w:val="009C1630"/>
    <w:rsid w:val="009C1A80"/>
    <w:rsid w:val="009C1F40"/>
    <w:rsid w:val="009C2085"/>
    <w:rsid w:val="009C26A7"/>
    <w:rsid w:val="009C3457"/>
    <w:rsid w:val="009C38F6"/>
    <w:rsid w:val="009C3A2B"/>
    <w:rsid w:val="009C4123"/>
    <w:rsid w:val="009C4BC9"/>
    <w:rsid w:val="009C51B4"/>
    <w:rsid w:val="009C60E5"/>
    <w:rsid w:val="009C65F6"/>
    <w:rsid w:val="009C7042"/>
    <w:rsid w:val="009C7074"/>
    <w:rsid w:val="009D17CF"/>
    <w:rsid w:val="009D209B"/>
    <w:rsid w:val="009D270C"/>
    <w:rsid w:val="009D34EB"/>
    <w:rsid w:val="009D47C8"/>
    <w:rsid w:val="009D4E26"/>
    <w:rsid w:val="009D5723"/>
    <w:rsid w:val="009D5C03"/>
    <w:rsid w:val="009D77C3"/>
    <w:rsid w:val="009D7F23"/>
    <w:rsid w:val="009E0204"/>
    <w:rsid w:val="009E1116"/>
    <w:rsid w:val="009E117D"/>
    <w:rsid w:val="009E11F4"/>
    <w:rsid w:val="009E152A"/>
    <w:rsid w:val="009E2368"/>
    <w:rsid w:val="009E23D1"/>
    <w:rsid w:val="009E28F5"/>
    <w:rsid w:val="009E3032"/>
    <w:rsid w:val="009E3721"/>
    <w:rsid w:val="009E3A5B"/>
    <w:rsid w:val="009E4292"/>
    <w:rsid w:val="009E4BDE"/>
    <w:rsid w:val="009E5664"/>
    <w:rsid w:val="009E5CBC"/>
    <w:rsid w:val="009E5DBA"/>
    <w:rsid w:val="009E5DDB"/>
    <w:rsid w:val="009E6231"/>
    <w:rsid w:val="009E6240"/>
    <w:rsid w:val="009E7C9C"/>
    <w:rsid w:val="009E7E87"/>
    <w:rsid w:val="009F00BD"/>
    <w:rsid w:val="009F010D"/>
    <w:rsid w:val="009F061B"/>
    <w:rsid w:val="009F0F0C"/>
    <w:rsid w:val="009F0FBB"/>
    <w:rsid w:val="009F2207"/>
    <w:rsid w:val="009F2725"/>
    <w:rsid w:val="009F4F67"/>
    <w:rsid w:val="009F53D8"/>
    <w:rsid w:val="009F5E62"/>
    <w:rsid w:val="009F68AB"/>
    <w:rsid w:val="009F6CAC"/>
    <w:rsid w:val="009F6F1D"/>
    <w:rsid w:val="009F7A04"/>
    <w:rsid w:val="009F7DEC"/>
    <w:rsid w:val="00A00451"/>
    <w:rsid w:val="00A004C5"/>
    <w:rsid w:val="00A0084C"/>
    <w:rsid w:val="00A00F0A"/>
    <w:rsid w:val="00A01051"/>
    <w:rsid w:val="00A01093"/>
    <w:rsid w:val="00A02594"/>
    <w:rsid w:val="00A02985"/>
    <w:rsid w:val="00A02AAA"/>
    <w:rsid w:val="00A02C45"/>
    <w:rsid w:val="00A03273"/>
    <w:rsid w:val="00A03C1C"/>
    <w:rsid w:val="00A03DBF"/>
    <w:rsid w:val="00A03EC7"/>
    <w:rsid w:val="00A04C66"/>
    <w:rsid w:val="00A04FBB"/>
    <w:rsid w:val="00A0577F"/>
    <w:rsid w:val="00A0634C"/>
    <w:rsid w:val="00A06B44"/>
    <w:rsid w:val="00A0704F"/>
    <w:rsid w:val="00A07669"/>
    <w:rsid w:val="00A07815"/>
    <w:rsid w:val="00A07CEA"/>
    <w:rsid w:val="00A1032A"/>
    <w:rsid w:val="00A10447"/>
    <w:rsid w:val="00A1056B"/>
    <w:rsid w:val="00A10BD0"/>
    <w:rsid w:val="00A116BE"/>
    <w:rsid w:val="00A12F35"/>
    <w:rsid w:val="00A1353A"/>
    <w:rsid w:val="00A13772"/>
    <w:rsid w:val="00A14F11"/>
    <w:rsid w:val="00A14F8B"/>
    <w:rsid w:val="00A15570"/>
    <w:rsid w:val="00A162B1"/>
    <w:rsid w:val="00A20215"/>
    <w:rsid w:val="00A20AB9"/>
    <w:rsid w:val="00A20B1E"/>
    <w:rsid w:val="00A20DAC"/>
    <w:rsid w:val="00A21E60"/>
    <w:rsid w:val="00A229F2"/>
    <w:rsid w:val="00A2376E"/>
    <w:rsid w:val="00A242F5"/>
    <w:rsid w:val="00A24852"/>
    <w:rsid w:val="00A249E4"/>
    <w:rsid w:val="00A24BAE"/>
    <w:rsid w:val="00A251FA"/>
    <w:rsid w:val="00A253D5"/>
    <w:rsid w:val="00A25D6D"/>
    <w:rsid w:val="00A25FAD"/>
    <w:rsid w:val="00A25FF1"/>
    <w:rsid w:val="00A26F36"/>
    <w:rsid w:val="00A26F7A"/>
    <w:rsid w:val="00A270E7"/>
    <w:rsid w:val="00A27B48"/>
    <w:rsid w:val="00A3044B"/>
    <w:rsid w:val="00A30481"/>
    <w:rsid w:val="00A30921"/>
    <w:rsid w:val="00A30EDF"/>
    <w:rsid w:val="00A312AF"/>
    <w:rsid w:val="00A32321"/>
    <w:rsid w:val="00A32ECD"/>
    <w:rsid w:val="00A32F09"/>
    <w:rsid w:val="00A333E7"/>
    <w:rsid w:val="00A33725"/>
    <w:rsid w:val="00A33C95"/>
    <w:rsid w:val="00A34139"/>
    <w:rsid w:val="00A3480E"/>
    <w:rsid w:val="00A35014"/>
    <w:rsid w:val="00A35638"/>
    <w:rsid w:val="00A35CDD"/>
    <w:rsid w:val="00A35E9E"/>
    <w:rsid w:val="00A36519"/>
    <w:rsid w:val="00A365DC"/>
    <w:rsid w:val="00A36602"/>
    <w:rsid w:val="00A3692E"/>
    <w:rsid w:val="00A36D94"/>
    <w:rsid w:val="00A372B9"/>
    <w:rsid w:val="00A372FA"/>
    <w:rsid w:val="00A37377"/>
    <w:rsid w:val="00A37DEB"/>
    <w:rsid w:val="00A40594"/>
    <w:rsid w:val="00A40DE8"/>
    <w:rsid w:val="00A41171"/>
    <w:rsid w:val="00A414D7"/>
    <w:rsid w:val="00A41500"/>
    <w:rsid w:val="00A41989"/>
    <w:rsid w:val="00A421F6"/>
    <w:rsid w:val="00A422E0"/>
    <w:rsid w:val="00A429A8"/>
    <w:rsid w:val="00A434FA"/>
    <w:rsid w:val="00A443E9"/>
    <w:rsid w:val="00A454B4"/>
    <w:rsid w:val="00A4556A"/>
    <w:rsid w:val="00A46E00"/>
    <w:rsid w:val="00A47C77"/>
    <w:rsid w:val="00A47E85"/>
    <w:rsid w:val="00A501BD"/>
    <w:rsid w:val="00A509EB"/>
    <w:rsid w:val="00A50A09"/>
    <w:rsid w:val="00A512E1"/>
    <w:rsid w:val="00A51EE7"/>
    <w:rsid w:val="00A52417"/>
    <w:rsid w:val="00A524CB"/>
    <w:rsid w:val="00A5327D"/>
    <w:rsid w:val="00A53518"/>
    <w:rsid w:val="00A54DF0"/>
    <w:rsid w:val="00A54DFD"/>
    <w:rsid w:val="00A552EA"/>
    <w:rsid w:val="00A55509"/>
    <w:rsid w:val="00A55889"/>
    <w:rsid w:val="00A55AC0"/>
    <w:rsid w:val="00A55CD2"/>
    <w:rsid w:val="00A56D3A"/>
    <w:rsid w:val="00A56DE7"/>
    <w:rsid w:val="00A570A3"/>
    <w:rsid w:val="00A57160"/>
    <w:rsid w:val="00A601C9"/>
    <w:rsid w:val="00A611C8"/>
    <w:rsid w:val="00A61377"/>
    <w:rsid w:val="00A62AA2"/>
    <w:rsid w:val="00A6539F"/>
    <w:rsid w:val="00A653DD"/>
    <w:rsid w:val="00A66E63"/>
    <w:rsid w:val="00A67074"/>
    <w:rsid w:val="00A6736E"/>
    <w:rsid w:val="00A67BBC"/>
    <w:rsid w:val="00A701F9"/>
    <w:rsid w:val="00A70D73"/>
    <w:rsid w:val="00A71119"/>
    <w:rsid w:val="00A7158B"/>
    <w:rsid w:val="00A72A8E"/>
    <w:rsid w:val="00A72CB0"/>
    <w:rsid w:val="00A72CE9"/>
    <w:rsid w:val="00A730D2"/>
    <w:rsid w:val="00A73477"/>
    <w:rsid w:val="00A7432D"/>
    <w:rsid w:val="00A7545D"/>
    <w:rsid w:val="00A7656E"/>
    <w:rsid w:val="00A77775"/>
    <w:rsid w:val="00A77D1A"/>
    <w:rsid w:val="00A80847"/>
    <w:rsid w:val="00A82D34"/>
    <w:rsid w:val="00A833C7"/>
    <w:rsid w:val="00A83536"/>
    <w:rsid w:val="00A83A75"/>
    <w:rsid w:val="00A83D3C"/>
    <w:rsid w:val="00A83D44"/>
    <w:rsid w:val="00A841EC"/>
    <w:rsid w:val="00A849B7"/>
    <w:rsid w:val="00A84BD1"/>
    <w:rsid w:val="00A85073"/>
    <w:rsid w:val="00A85653"/>
    <w:rsid w:val="00A858C6"/>
    <w:rsid w:val="00A85F4B"/>
    <w:rsid w:val="00A86592"/>
    <w:rsid w:val="00A86E0C"/>
    <w:rsid w:val="00A8756F"/>
    <w:rsid w:val="00A87BDD"/>
    <w:rsid w:val="00A9016A"/>
    <w:rsid w:val="00A913AE"/>
    <w:rsid w:val="00A9202A"/>
    <w:rsid w:val="00A92B56"/>
    <w:rsid w:val="00A9388C"/>
    <w:rsid w:val="00A950C3"/>
    <w:rsid w:val="00A96888"/>
    <w:rsid w:val="00A9688C"/>
    <w:rsid w:val="00A968B4"/>
    <w:rsid w:val="00A96A13"/>
    <w:rsid w:val="00A96F2A"/>
    <w:rsid w:val="00A97B58"/>
    <w:rsid w:val="00A97E12"/>
    <w:rsid w:val="00AA038D"/>
    <w:rsid w:val="00AA0D1F"/>
    <w:rsid w:val="00AA1731"/>
    <w:rsid w:val="00AA1CA8"/>
    <w:rsid w:val="00AA3045"/>
    <w:rsid w:val="00AA3AEE"/>
    <w:rsid w:val="00AA4446"/>
    <w:rsid w:val="00AA48F0"/>
    <w:rsid w:val="00AA4D58"/>
    <w:rsid w:val="00AA4E9E"/>
    <w:rsid w:val="00AA5A2F"/>
    <w:rsid w:val="00AA61AC"/>
    <w:rsid w:val="00AA66C0"/>
    <w:rsid w:val="00AA74BF"/>
    <w:rsid w:val="00AA77C9"/>
    <w:rsid w:val="00AA7CAD"/>
    <w:rsid w:val="00AB023C"/>
    <w:rsid w:val="00AB071A"/>
    <w:rsid w:val="00AB07D3"/>
    <w:rsid w:val="00AB1584"/>
    <w:rsid w:val="00AB169F"/>
    <w:rsid w:val="00AB1A0E"/>
    <w:rsid w:val="00AB1F00"/>
    <w:rsid w:val="00AB2446"/>
    <w:rsid w:val="00AB30F4"/>
    <w:rsid w:val="00AB3541"/>
    <w:rsid w:val="00AB36B4"/>
    <w:rsid w:val="00AB3904"/>
    <w:rsid w:val="00AB4359"/>
    <w:rsid w:val="00AB480E"/>
    <w:rsid w:val="00AB4E31"/>
    <w:rsid w:val="00AB55DB"/>
    <w:rsid w:val="00AB573E"/>
    <w:rsid w:val="00AB593F"/>
    <w:rsid w:val="00AB5E54"/>
    <w:rsid w:val="00AB6098"/>
    <w:rsid w:val="00AB6158"/>
    <w:rsid w:val="00AB63D6"/>
    <w:rsid w:val="00AB64B2"/>
    <w:rsid w:val="00AB6922"/>
    <w:rsid w:val="00AB6971"/>
    <w:rsid w:val="00AB6C47"/>
    <w:rsid w:val="00AB6FB7"/>
    <w:rsid w:val="00AB748D"/>
    <w:rsid w:val="00AC345F"/>
    <w:rsid w:val="00AC34AC"/>
    <w:rsid w:val="00AC3B2F"/>
    <w:rsid w:val="00AC406C"/>
    <w:rsid w:val="00AC44DA"/>
    <w:rsid w:val="00AC4575"/>
    <w:rsid w:val="00AC4857"/>
    <w:rsid w:val="00AC58BE"/>
    <w:rsid w:val="00AC5CE3"/>
    <w:rsid w:val="00AC68AF"/>
    <w:rsid w:val="00AC6C2F"/>
    <w:rsid w:val="00AC6DE6"/>
    <w:rsid w:val="00AC6EDD"/>
    <w:rsid w:val="00AC722D"/>
    <w:rsid w:val="00AC7D51"/>
    <w:rsid w:val="00AC7DA1"/>
    <w:rsid w:val="00AC7FEE"/>
    <w:rsid w:val="00AD2315"/>
    <w:rsid w:val="00AD2526"/>
    <w:rsid w:val="00AD2566"/>
    <w:rsid w:val="00AD27BF"/>
    <w:rsid w:val="00AD3C19"/>
    <w:rsid w:val="00AD4098"/>
    <w:rsid w:val="00AD4334"/>
    <w:rsid w:val="00AD6A2F"/>
    <w:rsid w:val="00AE0375"/>
    <w:rsid w:val="00AE0E50"/>
    <w:rsid w:val="00AE0E9B"/>
    <w:rsid w:val="00AE22EF"/>
    <w:rsid w:val="00AE2B0B"/>
    <w:rsid w:val="00AE2B4E"/>
    <w:rsid w:val="00AE2E12"/>
    <w:rsid w:val="00AE2EE7"/>
    <w:rsid w:val="00AE2FD0"/>
    <w:rsid w:val="00AE3342"/>
    <w:rsid w:val="00AE3C27"/>
    <w:rsid w:val="00AE4764"/>
    <w:rsid w:val="00AE52EF"/>
    <w:rsid w:val="00AE5925"/>
    <w:rsid w:val="00AE5BDC"/>
    <w:rsid w:val="00AE64A7"/>
    <w:rsid w:val="00AE6A9C"/>
    <w:rsid w:val="00AE76E3"/>
    <w:rsid w:val="00AE7C87"/>
    <w:rsid w:val="00AE7DC4"/>
    <w:rsid w:val="00AE7F92"/>
    <w:rsid w:val="00AE7FEA"/>
    <w:rsid w:val="00AF01A1"/>
    <w:rsid w:val="00AF0DF8"/>
    <w:rsid w:val="00AF15C7"/>
    <w:rsid w:val="00AF2AAB"/>
    <w:rsid w:val="00AF2DB5"/>
    <w:rsid w:val="00AF33F1"/>
    <w:rsid w:val="00AF3935"/>
    <w:rsid w:val="00AF3C16"/>
    <w:rsid w:val="00AF4282"/>
    <w:rsid w:val="00AF5238"/>
    <w:rsid w:val="00AF5691"/>
    <w:rsid w:val="00AF672A"/>
    <w:rsid w:val="00AF703F"/>
    <w:rsid w:val="00AF798D"/>
    <w:rsid w:val="00B0018C"/>
    <w:rsid w:val="00B005BB"/>
    <w:rsid w:val="00B005F3"/>
    <w:rsid w:val="00B00D0F"/>
    <w:rsid w:val="00B013CE"/>
    <w:rsid w:val="00B01708"/>
    <w:rsid w:val="00B017B3"/>
    <w:rsid w:val="00B029B0"/>
    <w:rsid w:val="00B02D6C"/>
    <w:rsid w:val="00B03561"/>
    <w:rsid w:val="00B0481D"/>
    <w:rsid w:val="00B0500B"/>
    <w:rsid w:val="00B072B6"/>
    <w:rsid w:val="00B07901"/>
    <w:rsid w:val="00B07A65"/>
    <w:rsid w:val="00B07D07"/>
    <w:rsid w:val="00B10594"/>
    <w:rsid w:val="00B10AFE"/>
    <w:rsid w:val="00B111B6"/>
    <w:rsid w:val="00B11ACC"/>
    <w:rsid w:val="00B128A4"/>
    <w:rsid w:val="00B12C85"/>
    <w:rsid w:val="00B134B8"/>
    <w:rsid w:val="00B13864"/>
    <w:rsid w:val="00B13DCA"/>
    <w:rsid w:val="00B13FD3"/>
    <w:rsid w:val="00B143A0"/>
    <w:rsid w:val="00B14453"/>
    <w:rsid w:val="00B148FE"/>
    <w:rsid w:val="00B15360"/>
    <w:rsid w:val="00B173AE"/>
    <w:rsid w:val="00B17D08"/>
    <w:rsid w:val="00B20B57"/>
    <w:rsid w:val="00B22DE0"/>
    <w:rsid w:val="00B22F54"/>
    <w:rsid w:val="00B232AF"/>
    <w:rsid w:val="00B23716"/>
    <w:rsid w:val="00B23E24"/>
    <w:rsid w:val="00B244CC"/>
    <w:rsid w:val="00B246F0"/>
    <w:rsid w:val="00B246FC"/>
    <w:rsid w:val="00B2490A"/>
    <w:rsid w:val="00B24AE7"/>
    <w:rsid w:val="00B254B2"/>
    <w:rsid w:val="00B25585"/>
    <w:rsid w:val="00B25E38"/>
    <w:rsid w:val="00B268DA"/>
    <w:rsid w:val="00B2737D"/>
    <w:rsid w:val="00B2787A"/>
    <w:rsid w:val="00B279A5"/>
    <w:rsid w:val="00B300BC"/>
    <w:rsid w:val="00B306C2"/>
    <w:rsid w:val="00B30C41"/>
    <w:rsid w:val="00B3144F"/>
    <w:rsid w:val="00B314CF"/>
    <w:rsid w:val="00B31BC2"/>
    <w:rsid w:val="00B31D55"/>
    <w:rsid w:val="00B33BC4"/>
    <w:rsid w:val="00B33C57"/>
    <w:rsid w:val="00B343B0"/>
    <w:rsid w:val="00B34E45"/>
    <w:rsid w:val="00B34E73"/>
    <w:rsid w:val="00B35623"/>
    <w:rsid w:val="00B359EE"/>
    <w:rsid w:val="00B35BF2"/>
    <w:rsid w:val="00B35CEE"/>
    <w:rsid w:val="00B36A0E"/>
    <w:rsid w:val="00B36EF4"/>
    <w:rsid w:val="00B377E8"/>
    <w:rsid w:val="00B37C25"/>
    <w:rsid w:val="00B401C6"/>
    <w:rsid w:val="00B40DF3"/>
    <w:rsid w:val="00B419DD"/>
    <w:rsid w:val="00B42381"/>
    <w:rsid w:val="00B42620"/>
    <w:rsid w:val="00B42C63"/>
    <w:rsid w:val="00B43321"/>
    <w:rsid w:val="00B44442"/>
    <w:rsid w:val="00B447E7"/>
    <w:rsid w:val="00B44B6D"/>
    <w:rsid w:val="00B44CB5"/>
    <w:rsid w:val="00B44ECD"/>
    <w:rsid w:val="00B45168"/>
    <w:rsid w:val="00B45857"/>
    <w:rsid w:val="00B45DAE"/>
    <w:rsid w:val="00B45EAD"/>
    <w:rsid w:val="00B467F2"/>
    <w:rsid w:val="00B46ECA"/>
    <w:rsid w:val="00B47ACA"/>
    <w:rsid w:val="00B502FF"/>
    <w:rsid w:val="00B50A96"/>
    <w:rsid w:val="00B50C57"/>
    <w:rsid w:val="00B50F53"/>
    <w:rsid w:val="00B5213F"/>
    <w:rsid w:val="00B533D0"/>
    <w:rsid w:val="00B53A97"/>
    <w:rsid w:val="00B53E53"/>
    <w:rsid w:val="00B559D8"/>
    <w:rsid w:val="00B56240"/>
    <w:rsid w:val="00B565FE"/>
    <w:rsid w:val="00B56792"/>
    <w:rsid w:val="00B57427"/>
    <w:rsid w:val="00B57A97"/>
    <w:rsid w:val="00B57E19"/>
    <w:rsid w:val="00B608D1"/>
    <w:rsid w:val="00B60D73"/>
    <w:rsid w:val="00B614B4"/>
    <w:rsid w:val="00B61713"/>
    <w:rsid w:val="00B617F0"/>
    <w:rsid w:val="00B62068"/>
    <w:rsid w:val="00B62177"/>
    <w:rsid w:val="00B629B2"/>
    <w:rsid w:val="00B63309"/>
    <w:rsid w:val="00B6367A"/>
    <w:rsid w:val="00B63B28"/>
    <w:rsid w:val="00B6435D"/>
    <w:rsid w:val="00B644CA"/>
    <w:rsid w:val="00B6525F"/>
    <w:rsid w:val="00B65497"/>
    <w:rsid w:val="00B6552E"/>
    <w:rsid w:val="00B65EC9"/>
    <w:rsid w:val="00B65F16"/>
    <w:rsid w:val="00B673CD"/>
    <w:rsid w:val="00B67E2E"/>
    <w:rsid w:val="00B70257"/>
    <w:rsid w:val="00B70AF5"/>
    <w:rsid w:val="00B72697"/>
    <w:rsid w:val="00B72BE4"/>
    <w:rsid w:val="00B72E29"/>
    <w:rsid w:val="00B7334A"/>
    <w:rsid w:val="00B73D93"/>
    <w:rsid w:val="00B75AD4"/>
    <w:rsid w:val="00B75DAF"/>
    <w:rsid w:val="00B761F9"/>
    <w:rsid w:val="00B76C13"/>
    <w:rsid w:val="00B77888"/>
    <w:rsid w:val="00B7789C"/>
    <w:rsid w:val="00B77C59"/>
    <w:rsid w:val="00B77DEB"/>
    <w:rsid w:val="00B77F30"/>
    <w:rsid w:val="00B80025"/>
    <w:rsid w:val="00B80762"/>
    <w:rsid w:val="00B80ACF"/>
    <w:rsid w:val="00B818DC"/>
    <w:rsid w:val="00B8272E"/>
    <w:rsid w:val="00B82759"/>
    <w:rsid w:val="00B82B71"/>
    <w:rsid w:val="00B82CC4"/>
    <w:rsid w:val="00B8301F"/>
    <w:rsid w:val="00B83FFF"/>
    <w:rsid w:val="00B841C2"/>
    <w:rsid w:val="00B84B53"/>
    <w:rsid w:val="00B84BE8"/>
    <w:rsid w:val="00B84C1B"/>
    <w:rsid w:val="00B84D37"/>
    <w:rsid w:val="00B84EDA"/>
    <w:rsid w:val="00B852BB"/>
    <w:rsid w:val="00B85E57"/>
    <w:rsid w:val="00B86D16"/>
    <w:rsid w:val="00B872C1"/>
    <w:rsid w:val="00B8767F"/>
    <w:rsid w:val="00B87F12"/>
    <w:rsid w:val="00B91A29"/>
    <w:rsid w:val="00B91C7F"/>
    <w:rsid w:val="00B93170"/>
    <w:rsid w:val="00B93489"/>
    <w:rsid w:val="00B93DE4"/>
    <w:rsid w:val="00B94D85"/>
    <w:rsid w:val="00B955DF"/>
    <w:rsid w:val="00B95631"/>
    <w:rsid w:val="00B96060"/>
    <w:rsid w:val="00B9627A"/>
    <w:rsid w:val="00B96327"/>
    <w:rsid w:val="00B967FF"/>
    <w:rsid w:val="00B96E1B"/>
    <w:rsid w:val="00B97532"/>
    <w:rsid w:val="00B97820"/>
    <w:rsid w:val="00B97E09"/>
    <w:rsid w:val="00B97EE2"/>
    <w:rsid w:val="00BA0A1C"/>
    <w:rsid w:val="00BA1C40"/>
    <w:rsid w:val="00BA29E6"/>
    <w:rsid w:val="00BA3A6F"/>
    <w:rsid w:val="00BA3B99"/>
    <w:rsid w:val="00BA4562"/>
    <w:rsid w:val="00BA5782"/>
    <w:rsid w:val="00BA66D4"/>
    <w:rsid w:val="00BA735A"/>
    <w:rsid w:val="00BA7683"/>
    <w:rsid w:val="00BA7E01"/>
    <w:rsid w:val="00BB07B4"/>
    <w:rsid w:val="00BB17D1"/>
    <w:rsid w:val="00BB24E7"/>
    <w:rsid w:val="00BB3527"/>
    <w:rsid w:val="00BB3B56"/>
    <w:rsid w:val="00BB41D5"/>
    <w:rsid w:val="00BB51F1"/>
    <w:rsid w:val="00BB6805"/>
    <w:rsid w:val="00BB69B4"/>
    <w:rsid w:val="00BB69F2"/>
    <w:rsid w:val="00BB6D72"/>
    <w:rsid w:val="00BB7AFE"/>
    <w:rsid w:val="00BC014E"/>
    <w:rsid w:val="00BC1103"/>
    <w:rsid w:val="00BC1960"/>
    <w:rsid w:val="00BC1DCF"/>
    <w:rsid w:val="00BC21C9"/>
    <w:rsid w:val="00BC2318"/>
    <w:rsid w:val="00BC27A7"/>
    <w:rsid w:val="00BC2D3E"/>
    <w:rsid w:val="00BC3191"/>
    <w:rsid w:val="00BC4533"/>
    <w:rsid w:val="00BC59AA"/>
    <w:rsid w:val="00BC62DF"/>
    <w:rsid w:val="00BC6619"/>
    <w:rsid w:val="00BC6B84"/>
    <w:rsid w:val="00BC72D0"/>
    <w:rsid w:val="00BD01DD"/>
    <w:rsid w:val="00BD0F50"/>
    <w:rsid w:val="00BD1A6F"/>
    <w:rsid w:val="00BD2B50"/>
    <w:rsid w:val="00BD3100"/>
    <w:rsid w:val="00BD3FE8"/>
    <w:rsid w:val="00BD46A5"/>
    <w:rsid w:val="00BD522D"/>
    <w:rsid w:val="00BD54C6"/>
    <w:rsid w:val="00BD5655"/>
    <w:rsid w:val="00BD5F24"/>
    <w:rsid w:val="00BD64AE"/>
    <w:rsid w:val="00BD6619"/>
    <w:rsid w:val="00BD76A3"/>
    <w:rsid w:val="00BE0845"/>
    <w:rsid w:val="00BE087D"/>
    <w:rsid w:val="00BE13B4"/>
    <w:rsid w:val="00BE148E"/>
    <w:rsid w:val="00BE1D95"/>
    <w:rsid w:val="00BE25DB"/>
    <w:rsid w:val="00BE377E"/>
    <w:rsid w:val="00BE38E3"/>
    <w:rsid w:val="00BE3903"/>
    <w:rsid w:val="00BE5458"/>
    <w:rsid w:val="00BE5F68"/>
    <w:rsid w:val="00BE6405"/>
    <w:rsid w:val="00BE6AD5"/>
    <w:rsid w:val="00BE7A25"/>
    <w:rsid w:val="00BF0210"/>
    <w:rsid w:val="00BF0E3B"/>
    <w:rsid w:val="00BF119B"/>
    <w:rsid w:val="00BF19AC"/>
    <w:rsid w:val="00BF2200"/>
    <w:rsid w:val="00BF2CCE"/>
    <w:rsid w:val="00BF2D20"/>
    <w:rsid w:val="00BF3759"/>
    <w:rsid w:val="00BF3CAF"/>
    <w:rsid w:val="00BF3F06"/>
    <w:rsid w:val="00BF4A1E"/>
    <w:rsid w:val="00BF4BBC"/>
    <w:rsid w:val="00BF4E21"/>
    <w:rsid w:val="00BF54DB"/>
    <w:rsid w:val="00BF59B6"/>
    <w:rsid w:val="00BF6163"/>
    <w:rsid w:val="00BF6955"/>
    <w:rsid w:val="00BF6D95"/>
    <w:rsid w:val="00BF7EB2"/>
    <w:rsid w:val="00C0039D"/>
    <w:rsid w:val="00C00910"/>
    <w:rsid w:val="00C009E8"/>
    <w:rsid w:val="00C0132C"/>
    <w:rsid w:val="00C013C1"/>
    <w:rsid w:val="00C02CD9"/>
    <w:rsid w:val="00C04202"/>
    <w:rsid w:val="00C05302"/>
    <w:rsid w:val="00C05417"/>
    <w:rsid w:val="00C06183"/>
    <w:rsid w:val="00C0626A"/>
    <w:rsid w:val="00C07209"/>
    <w:rsid w:val="00C072D8"/>
    <w:rsid w:val="00C104EC"/>
    <w:rsid w:val="00C1173A"/>
    <w:rsid w:val="00C1177D"/>
    <w:rsid w:val="00C12124"/>
    <w:rsid w:val="00C13100"/>
    <w:rsid w:val="00C13373"/>
    <w:rsid w:val="00C135AA"/>
    <w:rsid w:val="00C135D4"/>
    <w:rsid w:val="00C13AD6"/>
    <w:rsid w:val="00C1422D"/>
    <w:rsid w:val="00C1427E"/>
    <w:rsid w:val="00C146E7"/>
    <w:rsid w:val="00C147C9"/>
    <w:rsid w:val="00C14AB9"/>
    <w:rsid w:val="00C14AF2"/>
    <w:rsid w:val="00C14BB6"/>
    <w:rsid w:val="00C155E3"/>
    <w:rsid w:val="00C16859"/>
    <w:rsid w:val="00C1690E"/>
    <w:rsid w:val="00C16C97"/>
    <w:rsid w:val="00C16DED"/>
    <w:rsid w:val="00C16E9B"/>
    <w:rsid w:val="00C16F49"/>
    <w:rsid w:val="00C17917"/>
    <w:rsid w:val="00C20666"/>
    <w:rsid w:val="00C206E8"/>
    <w:rsid w:val="00C20905"/>
    <w:rsid w:val="00C20E5E"/>
    <w:rsid w:val="00C20EA2"/>
    <w:rsid w:val="00C2136E"/>
    <w:rsid w:val="00C216F6"/>
    <w:rsid w:val="00C218DB"/>
    <w:rsid w:val="00C21EEA"/>
    <w:rsid w:val="00C238A9"/>
    <w:rsid w:val="00C23A6B"/>
    <w:rsid w:val="00C23B8B"/>
    <w:rsid w:val="00C23E58"/>
    <w:rsid w:val="00C23FA9"/>
    <w:rsid w:val="00C24E5D"/>
    <w:rsid w:val="00C24EDA"/>
    <w:rsid w:val="00C253D8"/>
    <w:rsid w:val="00C264E6"/>
    <w:rsid w:val="00C26748"/>
    <w:rsid w:val="00C267CB"/>
    <w:rsid w:val="00C26ACE"/>
    <w:rsid w:val="00C26ADA"/>
    <w:rsid w:val="00C26B86"/>
    <w:rsid w:val="00C26C02"/>
    <w:rsid w:val="00C27530"/>
    <w:rsid w:val="00C27EE8"/>
    <w:rsid w:val="00C30385"/>
    <w:rsid w:val="00C304E4"/>
    <w:rsid w:val="00C31007"/>
    <w:rsid w:val="00C31F9A"/>
    <w:rsid w:val="00C3201E"/>
    <w:rsid w:val="00C32461"/>
    <w:rsid w:val="00C33375"/>
    <w:rsid w:val="00C33F80"/>
    <w:rsid w:val="00C3477A"/>
    <w:rsid w:val="00C3487D"/>
    <w:rsid w:val="00C348DF"/>
    <w:rsid w:val="00C35E02"/>
    <w:rsid w:val="00C36FF5"/>
    <w:rsid w:val="00C37709"/>
    <w:rsid w:val="00C413D0"/>
    <w:rsid w:val="00C41755"/>
    <w:rsid w:val="00C41E77"/>
    <w:rsid w:val="00C423D6"/>
    <w:rsid w:val="00C425F0"/>
    <w:rsid w:val="00C4281A"/>
    <w:rsid w:val="00C42FC8"/>
    <w:rsid w:val="00C44747"/>
    <w:rsid w:val="00C4507F"/>
    <w:rsid w:val="00C4531C"/>
    <w:rsid w:val="00C45506"/>
    <w:rsid w:val="00C45F7D"/>
    <w:rsid w:val="00C46A4F"/>
    <w:rsid w:val="00C46B62"/>
    <w:rsid w:val="00C47FED"/>
    <w:rsid w:val="00C500AF"/>
    <w:rsid w:val="00C52039"/>
    <w:rsid w:val="00C523FC"/>
    <w:rsid w:val="00C5261B"/>
    <w:rsid w:val="00C538D1"/>
    <w:rsid w:val="00C53934"/>
    <w:rsid w:val="00C53B12"/>
    <w:rsid w:val="00C53EB4"/>
    <w:rsid w:val="00C54EB9"/>
    <w:rsid w:val="00C55A63"/>
    <w:rsid w:val="00C55D18"/>
    <w:rsid w:val="00C5631D"/>
    <w:rsid w:val="00C56A14"/>
    <w:rsid w:val="00C57513"/>
    <w:rsid w:val="00C57764"/>
    <w:rsid w:val="00C606FF"/>
    <w:rsid w:val="00C61BA8"/>
    <w:rsid w:val="00C61D91"/>
    <w:rsid w:val="00C61FE8"/>
    <w:rsid w:val="00C62152"/>
    <w:rsid w:val="00C63332"/>
    <w:rsid w:val="00C63568"/>
    <w:rsid w:val="00C639B1"/>
    <w:rsid w:val="00C63A3C"/>
    <w:rsid w:val="00C6479A"/>
    <w:rsid w:val="00C65007"/>
    <w:rsid w:val="00C6564D"/>
    <w:rsid w:val="00C6626A"/>
    <w:rsid w:val="00C6682C"/>
    <w:rsid w:val="00C66927"/>
    <w:rsid w:val="00C66C96"/>
    <w:rsid w:val="00C678BD"/>
    <w:rsid w:val="00C7048C"/>
    <w:rsid w:val="00C70514"/>
    <w:rsid w:val="00C71223"/>
    <w:rsid w:val="00C72E2C"/>
    <w:rsid w:val="00C72EB4"/>
    <w:rsid w:val="00C72FB4"/>
    <w:rsid w:val="00C738FA"/>
    <w:rsid w:val="00C73E56"/>
    <w:rsid w:val="00C744B4"/>
    <w:rsid w:val="00C760B7"/>
    <w:rsid w:val="00C77001"/>
    <w:rsid w:val="00C779F5"/>
    <w:rsid w:val="00C77FF5"/>
    <w:rsid w:val="00C8003B"/>
    <w:rsid w:val="00C80382"/>
    <w:rsid w:val="00C80C84"/>
    <w:rsid w:val="00C81560"/>
    <w:rsid w:val="00C81607"/>
    <w:rsid w:val="00C8179F"/>
    <w:rsid w:val="00C830CA"/>
    <w:rsid w:val="00C84564"/>
    <w:rsid w:val="00C845D0"/>
    <w:rsid w:val="00C84FE1"/>
    <w:rsid w:val="00C8594A"/>
    <w:rsid w:val="00C859B4"/>
    <w:rsid w:val="00C85CB6"/>
    <w:rsid w:val="00C86C44"/>
    <w:rsid w:val="00C9068B"/>
    <w:rsid w:val="00C90F70"/>
    <w:rsid w:val="00C9111C"/>
    <w:rsid w:val="00C916F7"/>
    <w:rsid w:val="00C91A86"/>
    <w:rsid w:val="00C92B4A"/>
    <w:rsid w:val="00C93BB9"/>
    <w:rsid w:val="00C9425E"/>
    <w:rsid w:val="00C9444A"/>
    <w:rsid w:val="00C94538"/>
    <w:rsid w:val="00C94DE5"/>
    <w:rsid w:val="00C95EDD"/>
    <w:rsid w:val="00C96982"/>
    <w:rsid w:val="00C97941"/>
    <w:rsid w:val="00CA036E"/>
    <w:rsid w:val="00CA0EAA"/>
    <w:rsid w:val="00CA1AA4"/>
    <w:rsid w:val="00CA1C12"/>
    <w:rsid w:val="00CA1C1D"/>
    <w:rsid w:val="00CA1FE2"/>
    <w:rsid w:val="00CA284F"/>
    <w:rsid w:val="00CA2A42"/>
    <w:rsid w:val="00CA3778"/>
    <w:rsid w:val="00CA4F0B"/>
    <w:rsid w:val="00CA5943"/>
    <w:rsid w:val="00CA666A"/>
    <w:rsid w:val="00CA6ACE"/>
    <w:rsid w:val="00CA7004"/>
    <w:rsid w:val="00CA72B5"/>
    <w:rsid w:val="00CB0112"/>
    <w:rsid w:val="00CB093E"/>
    <w:rsid w:val="00CB13D1"/>
    <w:rsid w:val="00CB22C6"/>
    <w:rsid w:val="00CB29B8"/>
    <w:rsid w:val="00CB2D4D"/>
    <w:rsid w:val="00CB380A"/>
    <w:rsid w:val="00CB392A"/>
    <w:rsid w:val="00CB398E"/>
    <w:rsid w:val="00CB39BD"/>
    <w:rsid w:val="00CB412F"/>
    <w:rsid w:val="00CB4A68"/>
    <w:rsid w:val="00CB517B"/>
    <w:rsid w:val="00CB5B3F"/>
    <w:rsid w:val="00CB5D43"/>
    <w:rsid w:val="00CB5EA2"/>
    <w:rsid w:val="00CC24EB"/>
    <w:rsid w:val="00CC2BC8"/>
    <w:rsid w:val="00CC37B9"/>
    <w:rsid w:val="00CC3E1F"/>
    <w:rsid w:val="00CC46C4"/>
    <w:rsid w:val="00CC4996"/>
    <w:rsid w:val="00CC5CA6"/>
    <w:rsid w:val="00CC5F8A"/>
    <w:rsid w:val="00CC624E"/>
    <w:rsid w:val="00CC6775"/>
    <w:rsid w:val="00CC7CDC"/>
    <w:rsid w:val="00CD0278"/>
    <w:rsid w:val="00CD0693"/>
    <w:rsid w:val="00CD0790"/>
    <w:rsid w:val="00CD0796"/>
    <w:rsid w:val="00CD0EF3"/>
    <w:rsid w:val="00CD181E"/>
    <w:rsid w:val="00CD212C"/>
    <w:rsid w:val="00CD245D"/>
    <w:rsid w:val="00CD25D6"/>
    <w:rsid w:val="00CD25DA"/>
    <w:rsid w:val="00CD31DD"/>
    <w:rsid w:val="00CD3489"/>
    <w:rsid w:val="00CD3666"/>
    <w:rsid w:val="00CD4C81"/>
    <w:rsid w:val="00CD5270"/>
    <w:rsid w:val="00CD723F"/>
    <w:rsid w:val="00CD7DD0"/>
    <w:rsid w:val="00CE0B1F"/>
    <w:rsid w:val="00CE1C60"/>
    <w:rsid w:val="00CE264F"/>
    <w:rsid w:val="00CE3A06"/>
    <w:rsid w:val="00CE6581"/>
    <w:rsid w:val="00CE6AA2"/>
    <w:rsid w:val="00CE72DC"/>
    <w:rsid w:val="00CE7647"/>
    <w:rsid w:val="00CE7649"/>
    <w:rsid w:val="00CE7A08"/>
    <w:rsid w:val="00CE7ABD"/>
    <w:rsid w:val="00CE7AFE"/>
    <w:rsid w:val="00CF0F78"/>
    <w:rsid w:val="00CF104C"/>
    <w:rsid w:val="00CF1727"/>
    <w:rsid w:val="00CF2213"/>
    <w:rsid w:val="00CF2497"/>
    <w:rsid w:val="00CF2697"/>
    <w:rsid w:val="00CF2F8C"/>
    <w:rsid w:val="00CF3003"/>
    <w:rsid w:val="00CF36AD"/>
    <w:rsid w:val="00CF4176"/>
    <w:rsid w:val="00CF48FE"/>
    <w:rsid w:val="00CF4E59"/>
    <w:rsid w:val="00CF4F84"/>
    <w:rsid w:val="00CF5635"/>
    <w:rsid w:val="00CF5BCB"/>
    <w:rsid w:val="00CF6246"/>
    <w:rsid w:val="00CF6751"/>
    <w:rsid w:val="00CF6956"/>
    <w:rsid w:val="00CF6D86"/>
    <w:rsid w:val="00CF74D9"/>
    <w:rsid w:val="00CF74F2"/>
    <w:rsid w:val="00CF7C2D"/>
    <w:rsid w:val="00D01649"/>
    <w:rsid w:val="00D024A9"/>
    <w:rsid w:val="00D029F4"/>
    <w:rsid w:val="00D03A7E"/>
    <w:rsid w:val="00D044A5"/>
    <w:rsid w:val="00D04BCE"/>
    <w:rsid w:val="00D053A7"/>
    <w:rsid w:val="00D0579B"/>
    <w:rsid w:val="00D059DE"/>
    <w:rsid w:val="00D06006"/>
    <w:rsid w:val="00D06233"/>
    <w:rsid w:val="00D06477"/>
    <w:rsid w:val="00D06D60"/>
    <w:rsid w:val="00D07AB2"/>
    <w:rsid w:val="00D07CEB"/>
    <w:rsid w:val="00D07D8F"/>
    <w:rsid w:val="00D10CB1"/>
    <w:rsid w:val="00D10DBE"/>
    <w:rsid w:val="00D10F7C"/>
    <w:rsid w:val="00D10FED"/>
    <w:rsid w:val="00D112B0"/>
    <w:rsid w:val="00D11300"/>
    <w:rsid w:val="00D11439"/>
    <w:rsid w:val="00D1223A"/>
    <w:rsid w:val="00D12354"/>
    <w:rsid w:val="00D129CB"/>
    <w:rsid w:val="00D13A50"/>
    <w:rsid w:val="00D13D14"/>
    <w:rsid w:val="00D13E54"/>
    <w:rsid w:val="00D142FB"/>
    <w:rsid w:val="00D1443E"/>
    <w:rsid w:val="00D15330"/>
    <w:rsid w:val="00D15667"/>
    <w:rsid w:val="00D16617"/>
    <w:rsid w:val="00D1683A"/>
    <w:rsid w:val="00D16950"/>
    <w:rsid w:val="00D16BBA"/>
    <w:rsid w:val="00D172D0"/>
    <w:rsid w:val="00D17FAA"/>
    <w:rsid w:val="00D20271"/>
    <w:rsid w:val="00D22B8A"/>
    <w:rsid w:val="00D23A4B"/>
    <w:rsid w:val="00D23B1E"/>
    <w:rsid w:val="00D23F1F"/>
    <w:rsid w:val="00D23F84"/>
    <w:rsid w:val="00D244B3"/>
    <w:rsid w:val="00D24737"/>
    <w:rsid w:val="00D2480F"/>
    <w:rsid w:val="00D24CA9"/>
    <w:rsid w:val="00D26384"/>
    <w:rsid w:val="00D26A2F"/>
    <w:rsid w:val="00D275B9"/>
    <w:rsid w:val="00D278F7"/>
    <w:rsid w:val="00D30559"/>
    <w:rsid w:val="00D307F0"/>
    <w:rsid w:val="00D30B76"/>
    <w:rsid w:val="00D31812"/>
    <w:rsid w:val="00D31BD5"/>
    <w:rsid w:val="00D31C10"/>
    <w:rsid w:val="00D31E2E"/>
    <w:rsid w:val="00D31FEA"/>
    <w:rsid w:val="00D331FB"/>
    <w:rsid w:val="00D3405B"/>
    <w:rsid w:val="00D340C5"/>
    <w:rsid w:val="00D34C32"/>
    <w:rsid w:val="00D356DB"/>
    <w:rsid w:val="00D3574D"/>
    <w:rsid w:val="00D36236"/>
    <w:rsid w:val="00D37A8A"/>
    <w:rsid w:val="00D40653"/>
    <w:rsid w:val="00D419F2"/>
    <w:rsid w:val="00D41CFF"/>
    <w:rsid w:val="00D41F5B"/>
    <w:rsid w:val="00D423D3"/>
    <w:rsid w:val="00D43030"/>
    <w:rsid w:val="00D44215"/>
    <w:rsid w:val="00D44F5A"/>
    <w:rsid w:val="00D45648"/>
    <w:rsid w:val="00D45C34"/>
    <w:rsid w:val="00D45D76"/>
    <w:rsid w:val="00D45F58"/>
    <w:rsid w:val="00D45F68"/>
    <w:rsid w:val="00D472A8"/>
    <w:rsid w:val="00D47603"/>
    <w:rsid w:val="00D47A13"/>
    <w:rsid w:val="00D50154"/>
    <w:rsid w:val="00D50575"/>
    <w:rsid w:val="00D50957"/>
    <w:rsid w:val="00D5145F"/>
    <w:rsid w:val="00D51985"/>
    <w:rsid w:val="00D51F89"/>
    <w:rsid w:val="00D52F5D"/>
    <w:rsid w:val="00D532B2"/>
    <w:rsid w:val="00D537E8"/>
    <w:rsid w:val="00D53CB1"/>
    <w:rsid w:val="00D54157"/>
    <w:rsid w:val="00D543B8"/>
    <w:rsid w:val="00D553FE"/>
    <w:rsid w:val="00D557BD"/>
    <w:rsid w:val="00D564FB"/>
    <w:rsid w:val="00D5678C"/>
    <w:rsid w:val="00D57636"/>
    <w:rsid w:val="00D5788B"/>
    <w:rsid w:val="00D60043"/>
    <w:rsid w:val="00D6129E"/>
    <w:rsid w:val="00D61FF8"/>
    <w:rsid w:val="00D62FCB"/>
    <w:rsid w:val="00D63147"/>
    <w:rsid w:val="00D63E18"/>
    <w:rsid w:val="00D63F4E"/>
    <w:rsid w:val="00D63F69"/>
    <w:rsid w:val="00D63FB2"/>
    <w:rsid w:val="00D6436D"/>
    <w:rsid w:val="00D6480C"/>
    <w:rsid w:val="00D64A0F"/>
    <w:rsid w:val="00D65316"/>
    <w:rsid w:val="00D66097"/>
    <w:rsid w:val="00D661D2"/>
    <w:rsid w:val="00D66ED9"/>
    <w:rsid w:val="00D67085"/>
    <w:rsid w:val="00D6733D"/>
    <w:rsid w:val="00D67BFC"/>
    <w:rsid w:val="00D67D25"/>
    <w:rsid w:val="00D711FC"/>
    <w:rsid w:val="00D714EC"/>
    <w:rsid w:val="00D716F3"/>
    <w:rsid w:val="00D72349"/>
    <w:rsid w:val="00D724E5"/>
    <w:rsid w:val="00D7280C"/>
    <w:rsid w:val="00D72B54"/>
    <w:rsid w:val="00D72D88"/>
    <w:rsid w:val="00D72FDA"/>
    <w:rsid w:val="00D73DA4"/>
    <w:rsid w:val="00D74327"/>
    <w:rsid w:val="00D74A8B"/>
    <w:rsid w:val="00D74CF5"/>
    <w:rsid w:val="00D74D60"/>
    <w:rsid w:val="00D75531"/>
    <w:rsid w:val="00D76481"/>
    <w:rsid w:val="00D764B1"/>
    <w:rsid w:val="00D770D0"/>
    <w:rsid w:val="00D77574"/>
    <w:rsid w:val="00D779AA"/>
    <w:rsid w:val="00D801A2"/>
    <w:rsid w:val="00D8138E"/>
    <w:rsid w:val="00D81711"/>
    <w:rsid w:val="00D82C99"/>
    <w:rsid w:val="00D82E51"/>
    <w:rsid w:val="00D84D23"/>
    <w:rsid w:val="00D85D32"/>
    <w:rsid w:val="00D861C1"/>
    <w:rsid w:val="00D86DFD"/>
    <w:rsid w:val="00D8733E"/>
    <w:rsid w:val="00D8786B"/>
    <w:rsid w:val="00D87D93"/>
    <w:rsid w:val="00D901FA"/>
    <w:rsid w:val="00D908FF"/>
    <w:rsid w:val="00D9210A"/>
    <w:rsid w:val="00D9357A"/>
    <w:rsid w:val="00D93ACB"/>
    <w:rsid w:val="00D93AF1"/>
    <w:rsid w:val="00D94386"/>
    <w:rsid w:val="00D94CB2"/>
    <w:rsid w:val="00D9532E"/>
    <w:rsid w:val="00D95E52"/>
    <w:rsid w:val="00D973F5"/>
    <w:rsid w:val="00D978B9"/>
    <w:rsid w:val="00DA0E52"/>
    <w:rsid w:val="00DA0F8B"/>
    <w:rsid w:val="00DA1CA3"/>
    <w:rsid w:val="00DA1D1F"/>
    <w:rsid w:val="00DA25AE"/>
    <w:rsid w:val="00DA3881"/>
    <w:rsid w:val="00DA3E97"/>
    <w:rsid w:val="00DA5C5B"/>
    <w:rsid w:val="00DA6D98"/>
    <w:rsid w:val="00DA773F"/>
    <w:rsid w:val="00DA7F73"/>
    <w:rsid w:val="00DB0A60"/>
    <w:rsid w:val="00DB1576"/>
    <w:rsid w:val="00DB16A0"/>
    <w:rsid w:val="00DB1883"/>
    <w:rsid w:val="00DB1B5E"/>
    <w:rsid w:val="00DB3BE7"/>
    <w:rsid w:val="00DB4456"/>
    <w:rsid w:val="00DB47F7"/>
    <w:rsid w:val="00DB6986"/>
    <w:rsid w:val="00DB78AF"/>
    <w:rsid w:val="00DB7A95"/>
    <w:rsid w:val="00DC071E"/>
    <w:rsid w:val="00DC1A27"/>
    <w:rsid w:val="00DC1F58"/>
    <w:rsid w:val="00DC50B5"/>
    <w:rsid w:val="00DC631E"/>
    <w:rsid w:val="00DC6D23"/>
    <w:rsid w:val="00DC759E"/>
    <w:rsid w:val="00DC7738"/>
    <w:rsid w:val="00DC77B3"/>
    <w:rsid w:val="00DC7D5F"/>
    <w:rsid w:val="00DD01D3"/>
    <w:rsid w:val="00DD0450"/>
    <w:rsid w:val="00DD0620"/>
    <w:rsid w:val="00DD1628"/>
    <w:rsid w:val="00DD172E"/>
    <w:rsid w:val="00DD1958"/>
    <w:rsid w:val="00DD2F54"/>
    <w:rsid w:val="00DD5062"/>
    <w:rsid w:val="00DD5511"/>
    <w:rsid w:val="00DD5F79"/>
    <w:rsid w:val="00DD61D0"/>
    <w:rsid w:val="00DD62F2"/>
    <w:rsid w:val="00DD6D4F"/>
    <w:rsid w:val="00DD76DA"/>
    <w:rsid w:val="00DE0315"/>
    <w:rsid w:val="00DE0514"/>
    <w:rsid w:val="00DE16C2"/>
    <w:rsid w:val="00DE1A10"/>
    <w:rsid w:val="00DE1C97"/>
    <w:rsid w:val="00DE1FA1"/>
    <w:rsid w:val="00DE28E4"/>
    <w:rsid w:val="00DE37C9"/>
    <w:rsid w:val="00DE3F0B"/>
    <w:rsid w:val="00DE4ACA"/>
    <w:rsid w:val="00DE4B90"/>
    <w:rsid w:val="00DE5007"/>
    <w:rsid w:val="00DE563C"/>
    <w:rsid w:val="00DE5BF8"/>
    <w:rsid w:val="00DE6C1C"/>
    <w:rsid w:val="00DE73C2"/>
    <w:rsid w:val="00DE7E3D"/>
    <w:rsid w:val="00DF05C1"/>
    <w:rsid w:val="00DF0872"/>
    <w:rsid w:val="00DF0898"/>
    <w:rsid w:val="00DF0A87"/>
    <w:rsid w:val="00DF0D73"/>
    <w:rsid w:val="00DF0F47"/>
    <w:rsid w:val="00DF10E1"/>
    <w:rsid w:val="00DF11F1"/>
    <w:rsid w:val="00DF131F"/>
    <w:rsid w:val="00DF1A36"/>
    <w:rsid w:val="00DF1B0C"/>
    <w:rsid w:val="00DF244D"/>
    <w:rsid w:val="00DF2537"/>
    <w:rsid w:val="00DF2A2E"/>
    <w:rsid w:val="00DF3B5C"/>
    <w:rsid w:val="00DF575E"/>
    <w:rsid w:val="00DF63E3"/>
    <w:rsid w:val="00DF6841"/>
    <w:rsid w:val="00DF6C55"/>
    <w:rsid w:val="00DF6D9E"/>
    <w:rsid w:val="00DF7429"/>
    <w:rsid w:val="00DF78C0"/>
    <w:rsid w:val="00DF79CB"/>
    <w:rsid w:val="00DF7C94"/>
    <w:rsid w:val="00E0003B"/>
    <w:rsid w:val="00E00C1C"/>
    <w:rsid w:val="00E00DEC"/>
    <w:rsid w:val="00E017B4"/>
    <w:rsid w:val="00E01946"/>
    <w:rsid w:val="00E0199C"/>
    <w:rsid w:val="00E019A3"/>
    <w:rsid w:val="00E0249B"/>
    <w:rsid w:val="00E02C6B"/>
    <w:rsid w:val="00E0329E"/>
    <w:rsid w:val="00E035D2"/>
    <w:rsid w:val="00E03A2D"/>
    <w:rsid w:val="00E0421D"/>
    <w:rsid w:val="00E044AC"/>
    <w:rsid w:val="00E04B91"/>
    <w:rsid w:val="00E06A35"/>
    <w:rsid w:val="00E06AB6"/>
    <w:rsid w:val="00E06F5A"/>
    <w:rsid w:val="00E074A5"/>
    <w:rsid w:val="00E101AC"/>
    <w:rsid w:val="00E10D25"/>
    <w:rsid w:val="00E11966"/>
    <w:rsid w:val="00E12AC8"/>
    <w:rsid w:val="00E13723"/>
    <w:rsid w:val="00E1387A"/>
    <w:rsid w:val="00E14170"/>
    <w:rsid w:val="00E1440D"/>
    <w:rsid w:val="00E14490"/>
    <w:rsid w:val="00E15217"/>
    <w:rsid w:val="00E15917"/>
    <w:rsid w:val="00E1690F"/>
    <w:rsid w:val="00E16C78"/>
    <w:rsid w:val="00E16C85"/>
    <w:rsid w:val="00E175C4"/>
    <w:rsid w:val="00E200F2"/>
    <w:rsid w:val="00E20291"/>
    <w:rsid w:val="00E20815"/>
    <w:rsid w:val="00E21437"/>
    <w:rsid w:val="00E224A2"/>
    <w:rsid w:val="00E2261B"/>
    <w:rsid w:val="00E22640"/>
    <w:rsid w:val="00E22A11"/>
    <w:rsid w:val="00E22AF8"/>
    <w:rsid w:val="00E22C32"/>
    <w:rsid w:val="00E22EE4"/>
    <w:rsid w:val="00E23216"/>
    <w:rsid w:val="00E2458C"/>
    <w:rsid w:val="00E24EF6"/>
    <w:rsid w:val="00E25130"/>
    <w:rsid w:val="00E25772"/>
    <w:rsid w:val="00E25CDB"/>
    <w:rsid w:val="00E2655E"/>
    <w:rsid w:val="00E26C67"/>
    <w:rsid w:val="00E27173"/>
    <w:rsid w:val="00E27ED8"/>
    <w:rsid w:val="00E3041B"/>
    <w:rsid w:val="00E3045C"/>
    <w:rsid w:val="00E311B5"/>
    <w:rsid w:val="00E3138E"/>
    <w:rsid w:val="00E31B2E"/>
    <w:rsid w:val="00E31D5C"/>
    <w:rsid w:val="00E3257E"/>
    <w:rsid w:val="00E3299E"/>
    <w:rsid w:val="00E32BFB"/>
    <w:rsid w:val="00E33B19"/>
    <w:rsid w:val="00E33B30"/>
    <w:rsid w:val="00E34BBC"/>
    <w:rsid w:val="00E34CAA"/>
    <w:rsid w:val="00E34F18"/>
    <w:rsid w:val="00E351BD"/>
    <w:rsid w:val="00E354A9"/>
    <w:rsid w:val="00E354F1"/>
    <w:rsid w:val="00E3589F"/>
    <w:rsid w:val="00E359DE"/>
    <w:rsid w:val="00E36510"/>
    <w:rsid w:val="00E37402"/>
    <w:rsid w:val="00E40B57"/>
    <w:rsid w:val="00E40DFC"/>
    <w:rsid w:val="00E4111B"/>
    <w:rsid w:val="00E415F0"/>
    <w:rsid w:val="00E4166D"/>
    <w:rsid w:val="00E41A52"/>
    <w:rsid w:val="00E4265C"/>
    <w:rsid w:val="00E429DD"/>
    <w:rsid w:val="00E42F2A"/>
    <w:rsid w:val="00E43122"/>
    <w:rsid w:val="00E436D9"/>
    <w:rsid w:val="00E43BAB"/>
    <w:rsid w:val="00E43C1B"/>
    <w:rsid w:val="00E43E37"/>
    <w:rsid w:val="00E44648"/>
    <w:rsid w:val="00E448CE"/>
    <w:rsid w:val="00E44CC1"/>
    <w:rsid w:val="00E46026"/>
    <w:rsid w:val="00E46F28"/>
    <w:rsid w:val="00E50B4F"/>
    <w:rsid w:val="00E5113A"/>
    <w:rsid w:val="00E51223"/>
    <w:rsid w:val="00E5216E"/>
    <w:rsid w:val="00E52CAC"/>
    <w:rsid w:val="00E53009"/>
    <w:rsid w:val="00E53227"/>
    <w:rsid w:val="00E5385E"/>
    <w:rsid w:val="00E53E9C"/>
    <w:rsid w:val="00E54485"/>
    <w:rsid w:val="00E55592"/>
    <w:rsid w:val="00E55875"/>
    <w:rsid w:val="00E56C45"/>
    <w:rsid w:val="00E5728A"/>
    <w:rsid w:val="00E57EBC"/>
    <w:rsid w:val="00E60FB4"/>
    <w:rsid w:val="00E6148E"/>
    <w:rsid w:val="00E6181F"/>
    <w:rsid w:val="00E6191C"/>
    <w:rsid w:val="00E61FFA"/>
    <w:rsid w:val="00E626AC"/>
    <w:rsid w:val="00E6298F"/>
    <w:rsid w:val="00E62CCE"/>
    <w:rsid w:val="00E63EEE"/>
    <w:rsid w:val="00E64A17"/>
    <w:rsid w:val="00E64B69"/>
    <w:rsid w:val="00E6588B"/>
    <w:rsid w:val="00E66241"/>
    <w:rsid w:val="00E67B60"/>
    <w:rsid w:val="00E67D5E"/>
    <w:rsid w:val="00E70E88"/>
    <w:rsid w:val="00E711B7"/>
    <w:rsid w:val="00E716C2"/>
    <w:rsid w:val="00E7175C"/>
    <w:rsid w:val="00E71BFE"/>
    <w:rsid w:val="00E7213C"/>
    <w:rsid w:val="00E72151"/>
    <w:rsid w:val="00E72AE8"/>
    <w:rsid w:val="00E72B23"/>
    <w:rsid w:val="00E73175"/>
    <w:rsid w:val="00E73BCD"/>
    <w:rsid w:val="00E74991"/>
    <w:rsid w:val="00E7599C"/>
    <w:rsid w:val="00E759B8"/>
    <w:rsid w:val="00E76945"/>
    <w:rsid w:val="00E76DE4"/>
    <w:rsid w:val="00E77587"/>
    <w:rsid w:val="00E801F3"/>
    <w:rsid w:val="00E80F0E"/>
    <w:rsid w:val="00E81349"/>
    <w:rsid w:val="00E81520"/>
    <w:rsid w:val="00E8195B"/>
    <w:rsid w:val="00E819EB"/>
    <w:rsid w:val="00E81A5A"/>
    <w:rsid w:val="00E81AD8"/>
    <w:rsid w:val="00E82149"/>
    <w:rsid w:val="00E82388"/>
    <w:rsid w:val="00E82D33"/>
    <w:rsid w:val="00E83818"/>
    <w:rsid w:val="00E838BC"/>
    <w:rsid w:val="00E839CF"/>
    <w:rsid w:val="00E83B20"/>
    <w:rsid w:val="00E83EA3"/>
    <w:rsid w:val="00E8491F"/>
    <w:rsid w:val="00E84E1B"/>
    <w:rsid w:val="00E853D5"/>
    <w:rsid w:val="00E859AB"/>
    <w:rsid w:val="00E85D2B"/>
    <w:rsid w:val="00E85E52"/>
    <w:rsid w:val="00E87D59"/>
    <w:rsid w:val="00E87D95"/>
    <w:rsid w:val="00E90451"/>
    <w:rsid w:val="00E90FA3"/>
    <w:rsid w:val="00E9105A"/>
    <w:rsid w:val="00E91081"/>
    <w:rsid w:val="00E913CB"/>
    <w:rsid w:val="00E9147F"/>
    <w:rsid w:val="00E9164A"/>
    <w:rsid w:val="00E9266F"/>
    <w:rsid w:val="00E9283C"/>
    <w:rsid w:val="00E92A0A"/>
    <w:rsid w:val="00E92CBE"/>
    <w:rsid w:val="00E93DFE"/>
    <w:rsid w:val="00E94A1F"/>
    <w:rsid w:val="00E951C9"/>
    <w:rsid w:val="00E95B4D"/>
    <w:rsid w:val="00E95C66"/>
    <w:rsid w:val="00E964F9"/>
    <w:rsid w:val="00E97581"/>
    <w:rsid w:val="00E97C68"/>
    <w:rsid w:val="00E97E85"/>
    <w:rsid w:val="00EA0AC5"/>
    <w:rsid w:val="00EA1184"/>
    <w:rsid w:val="00EA1274"/>
    <w:rsid w:val="00EA1AD4"/>
    <w:rsid w:val="00EA1B8C"/>
    <w:rsid w:val="00EA2562"/>
    <w:rsid w:val="00EA2763"/>
    <w:rsid w:val="00EA2B66"/>
    <w:rsid w:val="00EA577C"/>
    <w:rsid w:val="00EA701F"/>
    <w:rsid w:val="00EA7476"/>
    <w:rsid w:val="00EA7566"/>
    <w:rsid w:val="00EB10B3"/>
    <w:rsid w:val="00EB2156"/>
    <w:rsid w:val="00EB2C87"/>
    <w:rsid w:val="00EB2CD0"/>
    <w:rsid w:val="00EB31F7"/>
    <w:rsid w:val="00EB35DC"/>
    <w:rsid w:val="00EB3C8E"/>
    <w:rsid w:val="00EB3FB8"/>
    <w:rsid w:val="00EB44B2"/>
    <w:rsid w:val="00EB6264"/>
    <w:rsid w:val="00EB76C0"/>
    <w:rsid w:val="00EB78BC"/>
    <w:rsid w:val="00EB7CBB"/>
    <w:rsid w:val="00EC0AC5"/>
    <w:rsid w:val="00EC181B"/>
    <w:rsid w:val="00EC22F5"/>
    <w:rsid w:val="00EC23F6"/>
    <w:rsid w:val="00EC3B55"/>
    <w:rsid w:val="00EC41F0"/>
    <w:rsid w:val="00EC4598"/>
    <w:rsid w:val="00EC4668"/>
    <w:rsid w:val="00EC4F93"/>
    <w:rsid w:val="00EC5890"/>
    <w:rsid w:val="00EC60EA"/>
    <w:rsid w:val="00EC6799"/>
    <w:rsid w:val="00EC71B5"/>
    <w:rsid w:val="00EC7211"/>
    <w:rsid w:val="00EC78CB"/>
    <w:rsid w:val="00ED0697"/>
    <w:rsid w:val="00ED0CC6"/>
    <w:rsid w:val="00ED163F"/>
    <w:rsid w:val="00ED2007"/>
    <w:rsid w:val="00ED2832"/>
    <w:rsid w:val="00ED2D1D"/>
    <w:rsid w:val="00ED2EFF"/>
    <w:rsid w:val="00ED304C"/>
    <w:rsid w:val="00ED3FA3"/>
    <w:rsid w:val="00ED4167"/>
    <w:rsid w:val="00ED4974"/>
    <w:rsid w:val="00ED49E3"/>
    <w:rsid w:val="00ED56D0"/>
    <w:rsid w:val="00ED5A6B"/>
    <w:rsid w:val="00ED61EA"/>
    <w:rsid w:val="00ED64C3"/>
    <w:rsid w:val="00ED6A37"/>
    <w:rsid w:val="00ED6EE7"/>
    <w:rsid w:val="00ED7B16"/>
    <w:rsid w:val="00ED7F20"/>
    <w:rsid w:val="00EE157A"/>
    <w:rsid w:val="00EE1BE5"/>
    <w:rsid w:val="00EE266A"/>
    <w:rsid w:val="00EE2854"/>
    <w:rsid w:val="00EE448C"/>
    <w:rsid w:val="00EE4BFB"/>
    <w:rsid w:val="00EE4ECC"/>
    <w:rsid w:val="00EE56B2"/>
    <w:rsid w:val="00EE5E78"/>
    <w:rsid w:val="00EE5F8E"/>
    <w:rsid w:val="00EE62B5"/>
    <w:rsid w:val="00EE6378"/>
    <w:rsid w:val="00EE6524"/>
    <w:rsid w:val="00EE66F2"/>
    <w:rsid w:val="00EE7A80"/>
    <w:rsid w:val="00EE7C58"/>
    <w:rsid w:val="00EE7EC8"/>
    <w:rsid w:val="00EF0288"/>
    <w:rsid w:val="00EF0DE3"/>
    <w:rsid w:val="00EF1D0C"/>
    <w:rsid w:val="00EF2917"/>
    <w:rsid w:val="00EF2D11"/>
    <w:rsid w:val="00EF2F3B"/>
    <w:rsid w:val="00EF33E1"/>
    <w:rsid w:val="00EF3485"/>
    <w:rsid w:val="00EF4917"/>
    <w:rsid w:val="00EF49B8"/>
    <w:rsid w:val="00EF5189"/>
    <w:rsid w:val="00EF5D1F"/>
    <w:rsid w:val="00EF6533"/>
    <w:rsid w:val="00EF65F6"/>
    <w:rsid w:val="00EF679C"/>
    <w:rsid w:val="00EF6862"/>
    <w:rsid w:val="00EF6EBF"/>
    <w:rsid w:val="00EF6FEB"/>
    <w:rsid w:val="00EF7205"/>
    <w:rsid w:val="00EF7EB0"/>
    <w:rsid w:val="00F0104E"/>
    <w:rsid w:val="00F01558"/>
    <w:rsid w:val="00F01707"/>
    <w:rsid w:val="00F01CCC"/>
    <w:rsid w:val="00F01F86"/>
    <w:rsid w:val="00F020EC"/>
    <w:rsid w:val="00F024E5"/>
    <w:rsid w:val="00F02D9E"/>
    <w:rsid w:val="00F034A9"/>
    <w:rsid w:val="00F034B8"/>
    <w:rsid w:val="00F0374F"/>
    <w:rsid w:val="00F038EB"/>
    <w:rsid w:val="00F03A62"/>
    <w:rsid w:val="00F03B28"/>
    <w:rsid w:val="00F04C36"/>
    <w:rsid w:val="00F05116"/>
    <w:rsid w:val="00F06ED0"/>
    <w:rsid w:val="00F06FE6"/>
    <w:rsid w:val="00F07074"/>
    <w:rsid w:val="00F10BBC"/>
    <w:rsid w:val="00F10C0B"/>
    <w:rsid w:val="00F121FA"/>
    <w:rsid w:val="00F138D0"/>
    <w:rsid w:val="00F13C4A"/>
    <w:rsid w:val="00F13EB6"/>
    <w:rsid w:val="00F142AB"/>
    <w:rsid w:val="00F14C5C"/>
    <w:rsid w:val="00F150B4"/>
    <w:rsid w:val="00F15192"/>
    <w:rsid w:val="00F156CF"/>
    <w:rsid w:val="00F15A34"/>
    <w:rsid w:val="00F15E1E"/>
    <w:rsid w:val="00F16012"/>
    <w:rsid w:val="00F16451"/>
    <w:rsid w:val="00F16A96"/>
    <w:rsid w:val="00F16C71"/>
    <w:rsid w:val="00F16D8F"/>
    <w:rsid w:val="00F17323"/>
    <w:rsid w:val="00F1764C"/>
    <w:rsid w:val="00F17B54"/>
    <w:rsid w:val="00F17C30"/>
    <w:rsid w:val="00F20378"/>
    <w:rsid w:val="00F20C60"/>
    <w:rsid w:val="00F21502"/>
    <w:rsid w:val="00F217C6"/>
    <w:rsid w:val="00F21843"/>
    <w:rsid w:val="00F218E0"/>
    <w:rsid w:val="00F21F37"/>
    <w:rsid w:val="00F22860"/>
    <w:rsid w:val="00F24318"/>
    <w:rsid w:val="00F24D47"/>
    <w:rsid w:val="00F2536B"/>
    <w:rsid w:val="00F25EF0"/>
    <w:rsid w:val="00F260AC"/>
    <w:rsid w:val="00F2612E"/>
    <w:rsid w:val="00F26284"/>
    <w:rsid w:val="00F266B4"/>
    <w:rsid w:val="00F268F5"/>
    <w:rsid w:val="00F275E1"/>
    <w:rsid w:val="00F27880"/>
    <w:rsid w:val="00F301DC"/>
    <w:rsid w:val="00F313B7"/>
    <w:rsid w:val="00F318F3"/>
    <w:rsid w:val="00F319D9"/>
    <w:rsid w:val="00F31FB9"/>
    <w:rsid w:val="00F3226A"/>
    <w:rsid w:val="00F32963"/>
    <w:rsid w:val="00F32BFB"/>
    <w:rsid w:val="00F3300C"/>
    <w:rsid w:val="00F332B7"/>
    <w:rsid w:val="00F33D40"/>
    <w:rsid w:val="00F356C6"/>
    <w:rsid w:val="00F357D8"/>
    <w:rsid w:val="00F35C41"/>
    <w:rsid w:val="00F35D49"/>
    <w:rsid w:val="00F35F00"/>
    <w:rsid w:val="00F36A6E"/>
    <w:rsid w:val="00F37ECB"/>
    <w:rsid w:val="00F4010A"/>
    <w:rsid w:val="00F40396"/>
    <w:rsid w:val="00F407A0"/>
    <w:rsid w:val="00F40C64"/>
    <w:rsid w:val="00F42009"/>
    <w:rsid w:val="00F426ED"/>
    <w:rsid w:val="00F42BCE"/>
    <w:rsid w:val="00F4316B"/>
    <w:rsid w:val="00F437A2"/>
    <w:rsid w:val="00F45B3B"/>
    <w:rsid w:val="00F5100E"/>
    <w:rsid w:val="00F511AD"/>
    <w:rsid w:val="00F530FE"/>
    <w:rsid w:val="00F5321F"/>
    <w:rsid w:val="00F553A0"/>
    <w:rsid w:val="00F55541"/>
    <w:rsid w:val="00F555F2"/>
    <w:rsid w:val="00F55F45"/>
    <w:rsid w:val="00F55F6A"/>
    <w:rsid w:val="00F55F9E"/>
    <w:rsid w:val="00F561DA"/>
    <w:rsid w:val="00F565B6"/>
    <w:rsid w:val="00F5679E"/>
    <w:rsid w:val="00F56B44"/>
    <w:rsid w:val="00F571C2"/>
    <w:rsid w:val="00F5743C"/>
    <w:rsid w:val="00F57546"/>
    <w:rsid w:val="00F57933"/>
    <w:rsid w:val="00F6179D"/>
    <w:rsid w:val="00F62451"/>
    <w:rsid w:val="00F6248E"/>
    <w:rsid w:val="00F6272F"/>
    <w:rsid w:val="00F62D8C"/>
    <w:rsid w:val="00F62EC0"/>
    <w:rsid w:val="00F63CC3"/>
    <w:rsid w:val="00F6407D"/>
    <w:rsid w:val="00F646CB"/>
    <w:rsid w:val="00F64721"/>
    <w:rsid w:val="00F652EF"/>
    <w:rsid w:val="00F6540D"/>
    <w:rsid w:val="00F65459"/>
    <w:rsid w:val="00F655FA"/>
    <w:rsid w:val="00F657E1"/>
    <w:rsid w:val="00F65B96"/>
    <w:rsid w:val="00F65F06"/>
    <w:rsid w:val="00F662B6"/>
    <w:rsid w:val="00F6681B"/>
    <w:rsid w:val="00F67DC6"/>
    <w:rsid w:val="00F701A7"/>
    <w:rsid w:val="00F702F9"/>
    <w:rsid w:val="00F70D12"/>
    <w:rsid w:val="00F71D13"/>
    <w:rsid w:val="00F71FF3"/>
    <w:rsid w:val="00F739A6"/>
    <w:rsid w:val="00F73BBF"/>
    <w:rsid w:val="00F73D45"/>
    <w:rsid w:val="00F73F21"/>
    <w:rsid w:val="00F7405D"/>
    <w:rsid w:val="00F74062"/>
    <w:rsid w:val="00F74DE9"/>
    <w:rsid w:val="00F75743"/>
    <w:rsid w:val="00F757EA"/>
    <w:rsid w:val="00F767A1"/>
    <w:rsid w:val="00F7689E"/>
    <w:rsid w:val="00F76A83"/>
    <w:rsid w:val="00F806FF"/>
    <w:rsid w:val="00F80D1F"/>
    <w:rsid w:val="00F812FF"/>
    <w:rsid w:val="00F82304"/>
    <w:rsid w:val="00F82B81"/>
    <w:rsid w:val="00F82D4F"/>
    <w:rsid w:val="00F83DB2"/>
    <w:rsid w:val="00F840C7"/>
    <w:rsid w:val="00F842CA"/>
    <w:rsid w:val="00F8560B"/>
    <w:rsid w:val="00F85B8C"/>
    <w:rsid w:val="00F85E24"/>
    <w:rsid w:val="00F85E4D"/>
    <w:rsid w:val="00F86F63"/>
    <w:rsid w:val="00F9001D"/>
    <w:rsid w:val="00F90C72"/>
    <w:rsid w:val="00F90DAF"/>
    <w:rsid w:val="00F90E6A"/>
    <w:rsid w:val="00F910BE"/>
    <w:rsid w:val="00F9123E"/>
    <w:rsid w:val="00F912B0"/>
    <w:rsid w:val="00F92047"/>
    <w:rsid w:val="00F92391"/>
    <w:rsid w:val="00F92844"/>
    <w:rsid w:val="00F92BD9"/>
    <w:rsid w:val="00F92F4C"/>
    <w:rsid w:val="00F93355"/>
    <w:rsid w:val="00F93480"/>
    <w:rsid w:val="00F93E8B"/>
    <w:rsid w:val="00F944B5"/>
    <w:rsid w:val="00F94D98"/>
    <w:rsid w:val="00F94E14"/>
    <w:rsid w:val="00F95229"/>
    <w:rsid w:val="00F954C2"/>
    <w:rsid w:val="00F95946"/>
    <w:rsid w:val="00F95A74"/>
    <w:rsid w:val="00F96839"/>
    <w:rsid w:val="00F96BB7"/>
    <w:rsid w:val="00F96D2D"/>
    <w:rsid w:val="00F96FBB"/>
    <w:rsid w:val="00F972CC"/>
    <w:rsid w:val="00FA074A"/>
    <w:rsid w:val="00FA0B6F"/>
    <w:rsid w:val="00FA10F3"/>
    <w:rsid w:val="00FA11D8"/>
    <w:rsid w:val="00FA1CB7"/>
    <w:rsid w:val="00FA1D54"/>
    <w:rsid w:val="00FA1F5C"/>
    <w:rsid w:val="00FA2069"/>
    <w:rsid w:val="00FA2142"/>
    <w:rsid w:val="00FA2379"/>
    <w:rsid w:val="00FA2B86"/>
    <w:rsid w:val="00FA2DD5"/>
    <w:rsid w:val="00FA342C"/>
    <w:rsid w:val="00FA3D95"/>
    <w:rsid w:val="00FA4FB2"/>
    <w:rsid w:val="00FA656F"/>
    <w:rsid w:val="00FA6B83"/>
    <w:rsid w:val="00FA6E59"/>
    <w:rsid w:val="00FA7788"/>
    <w:rsid w:val="00FA782A"/>
    <w:rsid w:val="00FA7C0C"/>
    <w:rsid w:val="00FB032C"/>
    <w:rsid w:val="00FB1903"/>
    <w:rsid w:val="00FB1C5E"/>
    <w:rsid w:val="00FB1D7F"/>
    <w:rsid w:val="00FB1D88"/>
    <w:rsid w:val="00FB22A2"/>
    <w:rsid w:val="00FB33C0"/>
    <w:rsid w:val="00FB34C9"/>
    <w:rsid w:val="00FB3B2C"/>
    <w:rsid w:val="00FB5374"/>
    <w:rsid w:val="00FB59C0"/>
    <w:rsid w:val="00FB64A3"/>
    <w:rsid w:val="00FB7954"/>
    <w:rsid w:val="00FB7997"/>
    <w:rsid w:val="00FC0E70"/>
    <w:rsid w:val="00FC302B"/>
    <w:rsid w:val="00FC36B4"/>
    <w:rsid w:val="00FC3AE7"/>
    <w:rsid w:val="00FC49CF"/>
    <w:rsid w:val="00FC4C6E"/>
    <w:rsid w:val="00FC4FBF"/>
    <w:rsid w:val="00FC53CC"/>
    <w:rsid w:val="00FC56DD"/>
    <w:rsid w:val="00FC59E7"/>
    <w:rsid w:val="00FC5F05"/>
    <w:rsid w:val="00FC75A8"/>
    <w:rsid w:val="00FC7E13"/>
    <w:rsid w:val="00FC7F9F"/>
    <w:rsid w:val="00FD0A3D"/>
    <w:rsid w:val="00FD0CB5"/>
    <w:rsid w:val="00FD1173"/>
    <w:rsid w:val="00FD1930"/>
    <w:rsid w:val="00FD21DE"/>
    <w:rsid w:val="00FD3061"/>
    <w:rsid w:val="00FD3F25"/>
    <w:rsid w:val="00FD4B62"/>
    <w:rsid w:val="00FD6D68"/>
    <w:rsid w:val="00FD6F2C"/>
    <w:rsid w:val="00FD7DC5"/>
    <w:rsid w:val="00FE0B6A"/>
    <w:rsid w:val="00FE1401"/>
    <w:rsid w:val="00FE275A"/>
    <w:rsid w:val="00FE2811"/>
    <w:rsid w:val="00FE29E2"/>
    <w:rsid w:val="00FE2E89"/>
    <w:rsid w:val="00FE307B"/>
    <w:rsid w:val="00FE316B"/>
    <w:rsid w:val="00FE39E3"/>
    <w:rsid w:val="00FE4722"/>
    <w:rsid w:val="00FE495A"/>
    <w:rsid w:val="00FE4983"/>
    <w:rsid w:val="00FE575C"/>
    <w:rsid w:val="00FE590A"/>
    <w:rsid w:val="00FE6200"/>
    <w:rsid w:val="00FE6BD1"/>
    <w:rsid w:val="00FE71E9"/>
    <w:rsid w:val="00FE76F5"/>
    <w:rsid w:val="00FF02BB"/>
    <w:rsid w:val="00FF0AB6"/>
    <w:rsid w:val="00FF0D55"/>
    <w:rsid w:val="00FF14A6"/>
    <w:rsid w:val="00FF1A01"/>
    <w:rsid w:val="00FF20F3"/>
    <w:rsid w:val="00FF2428"/>
    <w:rsid w:val="00FF2B6C"/>
    <w:rsid w:val="00FF2CC8"/>
    <w:rsid w:val="00FF31AF"/>
    <w:rsid w:val="00FF53C7"/>
    <w:rsid w:val="00FF55F1"/>
    <w:rsid w:val="00FF6559"/>
    <w:rsid w:val="00FF6FB0"/>
    <w:rsid w:val="00FF74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1DA8FC7"/>
  <w15:docId w15:val="{1A84AB5B-EBF0-4C13-8A2F-7397BA71E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AFA"/>
    <w:rPr>
      <w:rFonts w:ascii="Times New Roman" w:eastAsia="Calibri" w:hAnsi="Times New Roman" w:cs="Times New Roman"/>
      <w:sz w:val="28"/>
      <w:lang w:val="kk-KZ"/>
    </w:rPr>
  </w:style>
  <w:style w:type="paragraph" w:styleId="1">
    <w:name w:val="heading 1"/>
    <w:basedOn w:val="a"/>
    <w:next w:val="a"/>
    <w:link w:val="10"/>
    <w:qFormat/>
    <w:rsid w:val="00A0327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C206E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C206E8"/>
    <w:rPr>
      <w:rFonts w:asciiTheme="majorHAnsi" w:eastAsiaTheme="majorEastAsia" w:hAnsiTheme="majorHAnsi" w:cstheme="majorBidi"/>
      <w:color w:val="1F4D78" w:themeColor="accent1" w:themeShade="7F"/>
      <w:sz w:val="24"/>
      <w:szCs w:val="24"/>
      <w:lang w:val="kk-KZ"/>
    </w:rPr>
  </w:style>
  <w:style w:type="paragraph" w:styleId="a3">
    <w:name w:val="Normal (Web)"/>
    <w:aliases w:val="Обычный (веб)1,Обычный (веб)1 Знак Знак Зн Знак Знак,Обычный (веб)1 Знак Знак Зн Знак,Обычный (веб)1 Знак Знак Зн,Обычный (Web),Знак Знак,Знак4 Знак Знак,Знак4,Знак4 Знак Знак Знак Знак,Знак4 Знак,Обычный (Web) Знак Знак Знак Знак,З"/>
    <w:basedOn w:val="a"/>
    <w:link w:val="a4"/>
    <w:uiPriority w:val="99"/>
    <w:unhideWhenUsed/>
    <w:qFormat/>
    <w:rsid w:val="00C206E8"/>
    <w:pPr>
      <w:spacing w:after="360" w:line="285" w:lineRule="atLeast"/>
    </w:pPr>
    <w:rPr>
      <w:rFonts w:ascii="Arial" w:eastAsia="Times New Roman" w:hAnsi="Arial" w:cs="Arial"/>
      <w:color w:val="666666"/>
      <w:spacing w:val="2"/>
      <w:sz w:val="20"/>
      <w:szCs w:val="20"/>
      <w:lang w:val="ru-RU" w:eastAsia="ru-RU"/>
    </w:rPr>
  </w:style>
  <w:style w:type="paragraph" w:styleId="a5">
    <w:name w:val="footer"/>
    <w:basedOn w:val="a"/>
    <w:link w:val="a6"/>
    <w:uiPriority w:val="99"/>
    <w:unhideWhenUsed/>
    <w:rsid w:val="00C206E8"/>
    <w:pPr>
      <w:tabs>
        <w:tab w:val="center" w:pos="4677"/>
        <w:tab w:val="right" w:pos="9355"/>
      </w:tabs>
    </w:pPr>
  </w:style>
  <w:style w:type="character" w:customStyle="1" w:styleId="a6">
    <w:name w:val="Нижний колонтитул Знак"/>
    <w:basedOn w:val="a0"/>
    <w:link w:val="a5"/>
    <w:uiPriority w:val="99"/>
    <w:rsid w:val="00C206E8"/>
    <w:rPr>
      <w:rFonts w:ascii="Times New Roman" w:eastAsia="Calibri" w:hAnsi="Times New Roman" w:cs="Times New Roman"/>
      <w:sz w:val="28"/>
      <w:lang w:val="kk-KZ"/>
    </w:rPr>
  </w:style>
  <w:style w:type="paragraph" w:styleId="a7">
    <w:name w:val="List Paragraph"/>
    <w:basedOn w:val="a"/>
    <w:uiPriority w:val="34"/>
    <w:qFormat/>
    <w:rsid w:val="00C206E8"/>
    <w:pPr>
      <w:ind w:left="720"/>
      <w:contextualSpacing/>
    </w:pPr>
    <w:rPr>
      <w:rFonts w:ascii="Calibri" w:eastAsia="Times New Roman" w:hAnsi="Calibri"/>
      <w:sz w:val="22"/>
      <w:lang w:val="ru-RU"/>
    </w:rPr>
  </w:style>
  <w:style w:type="paragraph" w:styleId="a8">
    <w:name w:val="Body Text"/>
    <w:aliases w:val="gl"/>
    <w:basedOn w:val="a"/>
    <w:link w:val="a9"/>
    <w:rsid w:val="00C206E8"/>
    <w:pPr>
      <w:jc w:val="center"/>
    </w:pPr>
    <w:rPr>
      <w:rFonts w:eastAsia="Times New Roman"/>
      <w:b/>
      <w:i/>
      <w:szCs w:val="20"/>
      <w:lang w:val="ru-RU" w:eastAsia="ru-RU"/>
    </w:rPr>
  </w:style>
  <w:style w:type="character" w:customStyle="1" w:styleId="a9">
    <w:name w:val="Основной текст Знак"/>
    <w:aliases w:val="gl Знак"/>
    <w:basedOn w:val="a0"/>
    <w:link w:val="a8"/>
    <w:rsid w:val="00C206E8"/>
    <w:rPr>
      <w:rFonts w:ascii="Times New Roman" w:eastAsia="Times New Roman" w:hAnsi="Times New Roman" w:cs="Times New Roman"/>
      <w:b/>
      <w:i/>
      <w:sz w:val="28"/>
      <w:szCs w:val="20"/>
      <w:lang w:eastAsia="ru-RU"/>
    </w:rPr>
  </w:style>
  <w:style w:type="paragraph" w:styleId="aa">
    <w:name w:val="Body Text Indent"/>
    <w:basedOn w:val="a"/>
    <w:link w:val="ab"/>
    <w:uiPriority w:val="99"/>
    <w:rsid w:val="00C206E8"/>
    <w:pPr>
      <w:spacing w:after="120"/>
      <w:ind w:left="283"/>
    </w:pPr>
    <w:rPr>
      <w:rFonts w:eastAsia="Times New Roman"/>
      <w:sz w:val="20"/>
      <w:szCs w:val="20"/>
      <w:lang w:val="ru-RU" w:eastAsia="ru-RU"/>
    </w:rPr>
  </w:style>
  <w:style w:type="character" w:customStyle="1" w:styleId="ab">
    <w:name w:val="Основной текст с отступом Знак"/>
    <w:basedOn w:val="a0"/>
    <w:link w:val="aa"/>
    <w:uiPriority w:val="99"/>
    <w:rsid w:val="00C206E8"/>
    <w:rPr>
      <w:rFonts w:ascii="Times New Roman" w:eastAsia="Times New Roman" w:hAnsi="Times New Roman" w:cs="Times New Roman"/>
      <w:sz w:val="20"/>
      <w:szCs w:val="20"/>
      <w:lang w:eastAsia="ru-RU"/>
    </w:rPr>
  </w:style>
  <w:style w:type="paragraph" w:styleId="HTML">
    <w:name w:val="HTML Preformatted"/>
    <w:basedOn w:val="a"/>
    <w:link w:val="HTML0"/>
    <w:uiPriority w:val="99"/>
    <w:unhideWhenUsed/>
    <w:rsid w:val="00C2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C206E8"/>
    <w:rPr>
      <w:rFonts w:ascii="Courier New" w:eastAsia="Times New Roman" w:hAnsi="Courier New" w:cs="Courier New"/>
      <w:sz w:val="20"/>
      <w:szCs w:val="20"/>
      <w:lang w:eastAsia="ru-RU"/>
    </w:rPr>
  </w:style>
  <w:style w:type="character" w:customStyle="1" w:styleId="a4">
    <w:name w:val="Обычный (веб) Знак"/>
    <w:aliases w:val="Обычный (веб)1 Знак,Обычный (веб)1 Знак Знак Зн Знак Знак Знак,Обычный (веб)1 Знак Знак Зн Знак Знак1,Обычный (веб)1 Знак Знак Зн Знак1,Обычный (Web) Знак,Знак Знак Знак,Знак4 Знак Знак Знак,Знак4 Знак1,Знак4 Знак Знак Знак Знак Знак"/>
    <w:link w:val="a3"/>
    <w:uiPriority w:val="99"/>
    <w:rsid w:val="00C206E8"/>
    <w:rPr>
      <w:rFonts w:ascii="Arial" w:eastAsia="Times New Roman" w:hAnsi="Arial" w:cs="Arial"/>
      <w:color w:val="666666"/>
      <w:spacing w:val="2"/>
      <w:sz w:val="20"/>
      <w:szCs w:val="20"/>
      <w:lang w:eastAsia="ru-RU"/>
    </w:rPr>
  </w:style>
  <w:style w:type="character" w:customStyle="1" w:styleId="s0">
    <w:name w:val="s0"/>
    <w:qFormat/>
    <w:rsid w:val="006E424A"/>
    <w:rPr>
      <w:rFonts w:ascii="Times New Roman" w:hAnsi="Times New Roman" w:cs="Times New Roman" w:hint="default"/>
      <w:b w:val="0"/>
      <w:bCs w:val="0"/>
      <w:i w:val="0"/>
      <w:iCs w:val="0"/>
      <w:color w:val="000000"/>
    </w:rPr>
  </w:style>
  <w:style w:type="paragraph" w:styleId="ac">
    <w:name w:val="No Spacing"/>
    <w:aliases w:val="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No Spacing,Clips Body,No SpaciБез интервала14"/>
    <w:link w:val="ad"/>
    <w:uiPriority w:val="99"/>
    <w:qFormat/>
    <w:rsid w:val="006A3586"/>
    <w:rPr>
      <w:rFonts w:ascii="Calibri" w:eastAsia="Times New Roman" w:hAnsi="Calibri" w:cs="Times New Roman"/>
      <w:lang w:eastAsia="ru-RU"/>
    </w:rPr>
  </w:style>
  <w:style w:type="character" w:customStyle="1" w:styleId="ad">
    <w:name w:val="Без интервала Знак"/>
    <w:aliases w:val="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без интервала Знак,Без интервала111 Знак"/>
    <w:link w:val="ac"/>
    <w:uiPriority w:val="99"/>
    <w:locked/>
    <w:rsid w:val="006A3586"/>
    <w:rPr>
      <w:rFonts w:ascii="Calibri" w:eastAsia="Times New Roman" w:hAnsi="Calibri" w:cs="Times New Roman"/>
      <w:lang w:eastAsia="ru-RU"/>
    </w:rPr>
  </w:style>
  <w:style w:type="paragraph" w:styleId="ae">
    <w:name w:val="header"/>
    <w:basedOn w:val="a"/>
    <w:link w:val="af"/>
    <w:uiPriority w:val="99"/>
    <w:unhideWhenUsed/>
    <w:rsid w:val="00E82388"/>
    <w:pPr>
      <w:tabs>
        <w:tab w:val="center" w:pos="4677"/>
        <w:tab w:val="right" w:pos="9355"/>
      </w:tabs>
    </w:pPr>
  </w:style>
  <w:style w:type="character" w:customStyle="1" w:styleId="af">
    <w:name w:val="Верхний колонтитул Знак"/>
    <w:basedOn w:val="a0"/>
    <w:link w:val="ae"/>
    <w:uiPriority w:val="99"/>
    <w:rsid w:val="00E82388"/>
    <w:rPr>
      <w:rFonts w:ascii="Times New Roman" w:eastAsia="Calibri" w:hAnsi="Times New Roman" w:cs="Times New Roman"/>
      <w:sz w:val="28"/>
      <w:lang w:val="kk-KZ"/>
    </w:rPr>
  </w:style>
  <w:style w:type="character" w:customStyle="1" w:styleId="10">
    <w:name w:val="Заголовок 1 Знак"/>
    <w:basedOn w:val="a0"/>
    <w:link w:val="1"/>
    <w:rsid w:val="00A03273"/>
    <w:rPr>
      <w:rFonts w:asciiTheme="majorHAnsi" w:eastAsiaTheme="majorEastAsia" w:hAnsiTheme="majorHAnsi" w:cstheme="majorBidi"/>
      <w:color w:val="2E74B5" w:themeColor="accent1" w:themeShade="BF"/>
      <w:sz w:val="32"/>
      <w:szCs w:val="32"/>
      <w:lang w:val="kk-KZ"/>
    </w:rPr>
  </w:style>
  <w:style w:type="character" w:customStyle="1" w:styleId="status1">
    <w:name w:val="status1"/>
    <w:basedOn w:val="a0"/>
    <w:rsid w:val="00A03273"/>
    <w:rPr>
      <w:vanish/>
      <w:webHidden w:val="0"/>
      <w:sz w:val="17"/>
      <w:szCs w:val="17"/>
      <w:shd w:val="clear" w:color="auto" w:fill="DDDDDD"/>
      <w:specVanish w:val="0"/>
    </w:rPr>
  </w:style>
  <w:style w:type="character" w:customStyle="1" w:styleId="s1">
    <w:name w:val="s1"/>
    <w:rsid w:val="0018786C"/>
    <w:rPr>
      <w:rFonts w:cs="Times New Roman"/>
    </w:rPr>
  </w:style>
  <w:style w:type="character" w:styleId="af0">
    <w:name w:val="Hyperlink"/>
    <w:uiPriority w:val="99"/>
    <w:rsid w:val="0018786C"/>
    <w:rPr>
      <w:rFonts w:cs="Times New Roman"/>
      <w:color w:val="0000FF"/>
      <w:u w:val="single"/>
    </w:rPr>
  </w:style>
  <w:style w:type="paragraph" w:customStyle="1" w:styleId="note">
    <w:name w:val="note"/>
    <w:basedOn w:val="a"/>
    <w:rsid w:val="00C65007"/>
    <w:pPr>
      <w:spacing w:after="360" w:line="285" w:lineRule="atLeast"/>
    </w:pPr>
    <w:rPr>
      <w:rFonts w:ascii="Arial" w:eastAsia="Times New Roman" w:hAnsi="Arial" w:cs="Arial"/>
      <w:color w:val="666666"/>
      <w:spacing w:val="2"/>
      <w:sz w:val="20"/>
      <w:szCs w:val="20"/>
      <w:lang w:val="ru-RU" w:eastAsia="ru-RU"/>
    </w:rPr>
  </w:style>
  <w:style w:type="paragraph" w:customStyle="1" w:styleId="j112">
    <w:name w:val="j112"/>
    <w:basedOn w:val="a"/>
    <w:rsid w:val="004A3FDD"/>
    <w:pPr>
      <w:spacing w:before="100" w:beforeAutospacing="1" w:after="100" w:afterAutospacing="1"/>
    </w:pPr>
    <w:rPr>
      <w:rFonts w:eastAsia="Times New Roman"/>
      <w:sz w:val="24"/>
      <w:szCs w:val="24"/>
      <w:lang w:val="ru-RU" w:eastAsia="ru-RU"/>
    </w:rPr>
  </w:style>
  <w:style w:type="character" w:customStyle="1" w:styleId="note2">
    <w:name w:val="note2"/>
    <w:basedOn w:val="a0"/>
    <w:rsid w:val="00336B65"/>
  </w:style>
  <w:style w:type="paragraph" w:customStyle="1" w:styleId="j19">
    <w:name w:val="j19"/>
    <w:basedOn w:val="a"/>
    <w:rsid w:val="006A00D8"/>
    <w:pPr>
      <w:spacing w:before="100" w:beforeAutospacing="1" w:after="100" w:afterAutospacing="1"/>
      <w:jc w:val="left"/>
    </w:pPr>
    <w:rPr>
      <w:rFonts w:eastAsia="Times New Roman"/>
      <w:sz w:val="24"/>
      <w:szCs w:val="24"/>
      <w:lang w:val="ru-RU" w:eastAsia="ru-RU"/>
    </w:rPr>
  </w:style>
  <w:style w:type="paragraph" w:customStyle="1" w:styleId="j13">
    <w:name w:val="j13"/>
    <w:basedOn w:val="a"/>
    <w:rsid w:val="00F646CB"/>
    <w:pPr>
      <w:spacing w:before="100" w:beforeAutospacing="1" w:after="100" w:afterAutospacing="1"/>
      <w:jc w:val="left"/>
    </w:pPr>
    <w:rPr>
      <w:rFonts w:eastAsia="Times New Roman"/>
      <w:sz w:val="24"/>
      <w:szCs w:val="24"/>
      <w:lang w:val="ru-RU" w:eastAsia="ru-RU"/>
    </w:rPr>
  </w:style>
  <w:style w:type="paragraph" w:styleId="af1">
    <w:name w:val="Balloon Text"/>
    <w:basedOn w:val="a"/>
    <w:link w:val="af2"/>
    <w:uiPriority w:val="99"/>
    <w:semiHidden/>
    <w:unhideWhenUsed/>
    <w:rsid w:val="00224809"/>
    <w:rPr>
      <w:rFonts w:ascii="Segoe UI" w:hAnsi="Segoe UI" w:cs="Segoe UI"/>
      <w:sz w:val="18"/>
      <w:szCs w:val="18"/>
    </w:rPr>
  </w:style>
  <w:style w:type="character" w:customStyle="1" w:styleId="af2">
    <w:name w:val="Текст выноски Знак"/>
    <w:basedOn w:val="a0"/>
    <w:link w:val="af1"/>
    <w:uiPriority w:val="99"/>
    <w:semiHidden/>
    <w:rsid w:val="00224809"/>
    <w:rPr>
      <w:rFonts w:ascii="Segoe UI" w:eastAsia="Calibri" w:hAnsi="Segoe UI" w:cs="Segoe UI"/>
      <w:sz w:val="18"/>
      <w:szCs w:val="18"/>
      <w:lang w:val="kk-KZ"/>
    </w:rPr>
  </w:style>
  <w:style w:type="table" w:styleId="af3">
    <w:name w:val="Table Grid"/>
    <w:basedOn w:val="a1"/>
    <w:uiPriority w:val="39"/>
    <w:rsid w:val="00EC3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uiPriority w:val="20"/>
    <w:qFormat/>
    <w:rsid w:val="00AC722D"/>
    <w:rPr>
      <w:i/>
      <w:iCs/>
    </w:rPr>
  </w:style>
  <w:style w:type="character" w:customStyle="1" w:styleId="highlight">
    <w:name w:val="highlight"/>
    <w:basedOn w:val="a0"/>
    <w:rsid w:val="001254ED"/>
  </w:style>
  <w:style w:type="character" w:customStyle="1" w:styleId="apple-converted-space">
    <w:name w:val="apple-converted-space"/>
    <w:rsid w:val="00294C29"/>
    <w:rPr>
      <w:rFonts w:cs="Times New Roman"/>
    </w:rPr>
  </w:style>
  <w:style w:type="character" w:customStyle="1" w:styleId="af5">
    <w:name w:val="a"/>
    <w:basedOn w:val="a0"/>
    <w:rsid w:val="0001497E"/>
  </w:style>
  <w:style w:type="paragraph" w:customStyle="1" w:styleId="j123">
    <w:name w:val="j123"/>
    <w:basedOn w:val="a"/>
    <w:rsid w:val="0001497E"/>
    <w:pPr>
      <w:spacing w:before="100" w:beforeAutospacing="1" w:after="100" w:afterAutospacing="1"/>
      <w:jc w:val="left"/>
    </w:pPr>
    <w:rPr>
      <w:rFonts w:eastAsia="Times New Roman"/>
      <w:sz w:val="24"/>
      <w:szCs w:val="24"/>
      <w:lang w:val="ru-RU" w:eastAsia="ru-RU"/>
    </w:rPr>
  </w:style>
  <w:style w:type="paragraph" w:customStyle="1" w:styleId="j16">
    <w:name w:val="j16"/>
    <w:basedOn w:val="a"/>
    <w:rsid w:val="0001497E"/>
    <w:pPr>
      <w:spacing w:before="100" w:beforeAutospacing="1" w:after="100" w:afterAutospacing="1"/>
      <w:jc w:val="left"/>
    </w:pPr>
    <w:rPr>
      <w:rFonts w:eastAsia="Times New Roman"/>
      <w:sz w:val="24"/>
      <w:szCs w:val="24"/>
      <w:lang w:val="ru-RU" w:eastAsia="ru-RU"/>
    </w:rPr>
  </w:style>
  <w:style w:type="character" w:customStyle="1" w:styleId="s2">
    <w:name w:val="s2"/>
    <w:rsid w:val="006809D2"/>
    <w:rPr>
      <w:rFonts w:ascii="Times New Roman" w:hAnsi="Times New Roman" w:cs="Times New Roman" w:hint="default"/>
      <w:color w:val="333399"/>
      <w:u w:val="single"/>
    </w:rPr>
  </w:style>
  <w:style w:type="character" w:customStyle="1" w:styleId="docdata">
    <w:name w:val="docdata"/>
    <w:aliases w:val="docy,v5,1990,bqiaagaaeyqcaaagiaiaaaptbaaabfseaaaaaaaaaaaaaaaaaaaaaaaaaaaaaaaaaaaaaaaaaaaaaaaaaaaaaaaaaaaaaaaaaaaaaaaaaaaaaaaaaaaaaaaaaaaaaaaaaaaaaaaaaaaaaaaaaaaaaaaaaaaaaaaaaaaaaaaaaaaaaaaaaaaaaaaaaaaaaaaaaaaaaaaaaaaaaaaaaaaaaaaaaaaaaaaaaaaaaaaa"/>
    <w:basedOn w:val="a0"/>
    <w:rsid w:val="00B13FD3"/>
  </w:style>
  <w:style w:type="paragraph" w:styleId="af6">
    <w:name w:val="Revision"/>
    <w:hidden/>
    <w:uiPriority w:val="99"/>
    <w:semiHidden/>
    <w:rsid w:val="007D5446"/>
    <w:pPr>
      <w:jc w:val="left"/>
    </w:pPr>
    <w:rPr>
      <w:rFonts w:ascii="Times New Roman" w:eastAsia="Calibri" w:hAnsi="Times New Roman" w:cs="Times New Roman"/>
      <w:sz w:val="28"/>
      <w:lang w:val="kk-KZ"/>
    </w:rPr>
  </w:style>
  <w:style w:type="character" w:styleId="af7">
    <w:name w:val="annotation reference"/>
    <w:basedOn w:val="a0"/>
    <w:uiPriority w:val="99"/>
    <w:semiHidden/>
    <w:unhideWhenUsed/>
    <w:rsid w:val="00272206"/>
    <w:rPr>
      <w:sz w:val="16"/>
      <w:szCs w:val="16"/>
    </w:rPr>
  </w:style>
  <w:style w:type="paragraph" w:styleId="af8">
    <w:name w:val="annotation text"/>
    <w:basedOn w:val="a"/>
    <w:link w:val="af9"/>
    <w:uiPriority w:val="99"/>
    <w:semiHidden/>
    <w:unhideWhenUsed/>
    <w:rsid w:val="00272206"/>
    <w:rPr>
      <w:sz w:val="20"/>
      <w:szCs w:val="20"/>
    </w:rPr>
  </w:style>
  <w:style w:type="character" w:customStyle="1" w:styleId="af9">
    <w:name w:val="Текст примечания Знак"/>
    <w:basedOn w:val="a0"/>
    <w:link w:val="af8"/>
    <w:uiPriority w:val="99"/>
    <w:semiHidden/>
    <w:rsid w:val="00272206"/>
    <w:rPr>
      <w:rFonts w:ascii="Times New Roman" w:eastAsia="Calibri" w:hAnsi="Times New Roman" w:cs="Times New Roman"/>
      <w:sz w:val="20"/>
      <w:szCs w:val="20"/>
      <w:lang w:val="kk-KZ"/>
    </w:rPr>
  </w:style>
  <w:style w:type="paragraph" w:styleId="afa">
    <w:name w:val="annotation subject"/>
    <w:basedOn w:val="af8"/>
    <w:next w:val="af8"/>
    <w:link w:val="afb"/>
    <w:uiPriority w:val="99"/>
    <w:semiHidden/>
    <w:unhideWhenUsed/>
    <w:rsid w:val="00272206"/>
    <w:rPr>
      <w:b/>
      <w:bCs/>
    </w:rPr>
  </w:style>
  <w:style w:type="character" w:customStyle="1" w:styleId="afb">
    <w:name w:val="Тема примечания Знак"/>
    <w:basedOn w:val="af9"/>
    <w:link w:val="afa"/>
    <w:uiPriority w:val="99"/>
    <w:semiHidden/>
    <w:rsid w:val="00272206"/>
    <w:rPr>
      <w:rFonts w:ascii="Times New Roman" w:eastAsia="Calibri" w:hAnsi="Times New Roman" w:cs="Times New Roman"/>
      <w:b/>
      <w:bCs/>
      <w:sz w:val="20"/>
      <w:szCs w:val="20"/>
      <w:lang w:val="kk-KZ"/>
    </w:rPr>
  </w:style>
  <w:style w:type="paragraph" w:customStyle="1" w:styleId="isselectedend">
    <w:name w:val="isselectedend"/>
    <w:basedOn w:val="a"/>
    <w:rsid w:val="00CB22C6"/>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9387">
      <w:bodyDiv w:val="1"/>
      <w:marLeft w:val="0"/>
      <w:marRight w:val="0"/>
      <w:marTop w:val="0"/>
      <w:marBottom w:val="0"/>
      <w:divBdr>
        <w:top w:val="none" w:sz="0" w:space="0" w:color="auto"/>
        <w:left w:val="none" w:sz="0" w:space="0" w:color="auto"/>
        <w:bottom w:val="none" w:sz="0" w:space="0" w:color="auto"/>
        <w:right w:val="none" w:sz="0" w:space="0" w:color="auto"/>
      </w:divBdr>
    </w:div>
    <w:div w:id="37514402">
      <w:bodyDiv w:val="1"/>
      <w:marLeft w:val="0"/>
      <w:marRight w:val="0"/>
      <w:marTop w:val="0"/>
      <w:marBottom w:val="0"/>
      <w:divBdr>
        <w:top w:val="none" w:sz="0" w:space="0" w:color="auto"/>
        <w:left w:val="none" w:sz="0" w:space="0" w:color="auto"/>
        <w:bottom w:val="none" w:sz="0" w:space="0" w:color="auto"/>
        <w:right w:val="none" w:sz="0" w:space="0" w:color="auto"/>
      </w:divBdr>
      <w:divsChild>
        <w:div w:id="1613704428">
          <w:marLeft w:val="0"/>
          <w:marRight w:val="0"/>
          <w:marTop w:val="0"/>
          <w:marBottom w:val="0"/>
          <w:divBdr>
            <w:top w:val="none" w:sz="0" w:space="0" w:color="auto"/>
            <w:left w:val="none" w:sz="0" w:space="0" w:color="auto"/>
            <w:bottom w:val="none" w:sz="0" w:space="0" w:color="auto"/>
            <w:right w:val="none" w:sz="0" w:space="0" w:color="auto"/>
          </w:divBdr>
          <w:divsChild>
            <w:div w:id="2055961431">
              <w:marLeft w:val="0"/>
              <w:marRight w:val="0"/>
              <w:marTop w:val="0"/>
              <w:marBottom w:val="0"/>
              <w:divBdr>
                <w:top w:val="none" w:sz="0" w:space="0" w:color="auto"/>
                <w:left w:val="none" w:sz="0" w:space="0" w:color="auto"/>
                <w:bottom w:val="none" w:sz="0" w:space="0" w:color="auto"/>
                <w:right w:val="none" w:sz="0" w:space="0" w:color="auto"/>
              </w:divBdr>
              <w:divsChild>
                <w:div w:id="25369805">
                  <w:marLeft w:val="0"/>
                  <w:marRight w:val="0"/>
                  <w:marTop w:val="0"/>
                  <w:marBottom w:val="0"/>
                  <w:divBdr>
                    <w:top w:val="none" w:sz="0" w:space="0" w:color="auto"/>
                    <w:left w:val="none" w:sz="0" w:space="0" w:color="auto"/>
                    <w:bottom w:val="none" w:sz="0" w:space="0" w:color="auto"/>
                    <w:right w:val="none" w:sz="0" w:space="0" w:color="auto"/>
                  </w:divBdr>
                  <w:divsChild>
                    <w:div w:id="457379060">
                      <w:marLeft w:val="0"/>
                      <w:marRight w:val="0"/>
                      <w:marTop w:val="0"/>
                      <w:marBottom w:val="0"/>
                      <w:divBdr>
                        <w:top w:val="none" w:sz="0" w:space="0" w:color="auto"/>
                        <w:left w:val="none" w:sz="0" w:space="0" w:color="auto"/>
                        <w:bottom w:val="none" w:sz="0" w:space="0" w:color="auto"/>
                        <w:right w:val="none" w:sz="0" w:space="0" w:color="auto"/>
                      </w:divBdr>
                      <w:divsChild>
                        <w:div w:id="179224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92708">
      <w:bodyDiv w:val="1"/>
      <w:marLeft w:val="0"/>
      <w:marRight w:val="0"/>
      <w:marTop w:val="0"/>
      <w:marBottom w:val="0"/>
      <w:divBdr>
        <w:top w:val="none" w:sz="0" w:space="0" w:color="auto"/>
        <w:left w:val="none" w:sz="0" w:space="0" w:color="auto"/>
        <w:bottom w:val="none" w:sz="0" w:space="0" w:color="auto"/>
        <w:right w:val="none" w:sz="0" w:space="0" w:color="auto"/>
      </w:divBdr>
    </w:div>
    <w:div w:id="60565589">
      <w:bodyDiv w:val="1"/>
      <w:marLeft w:val="0"/>
      <w:marRight w:val="0"/>
      <w:marTop w:val="0"/>
      <w:marBottom w:val="0"/>
      <w:divBdr>
        <w:top w:val="none" w:sz="0" w:space="0" w:color="auto"/>
        <w:left w:val="none" w:sz="0" w:space="0" w:color="auto"/>
        <w:bottom w:val="none" w:sz="0" w:space="0" w:color="auto"/>
        <w:right w:val="none" w:sz="0" w:space="0" w:color="auto"/>
      </w:divBdr>
    </w:div>
    <w:div w:id="129248029">
      <w:bodyDiv w:val="1"/>
      <w:marLeft w:val="0"/>
      <w:marRight w:val="0"/>
      <w:marTop w:val="0"/>
      <w:marBottom w:val="0"/>
      <w:divBdr>
        <w:top w:val="none" w:sz="0" w:space="0" w:color="auto"/>
        <w:left w:val="none" w:sz="0" w:space="0" w:color="auto"/>
        <w:bottom w:val="none" w:sz="0" w:space="0" w:color="auto"/>
        <w:right w:val="none" w:sz="0" w:space="0" w:color="auto"/>
      </w:divBdr>
      <w:divsChild>
        <w:div w:id="1848207457">
          <w:marLeft w:val="0"/>
          <w:marRight w:val="0"/>
          <w:marTop w:val="0"/>
          <w:marBottom w:val="0"/>
          <w:divBdr>
            <w:top w:val="none" w:sz="0" w:space="0" w:color="auto"/>
            <w:left w:val="none" w:sz="0" w:space="0" w:color="auto"/>
            <w:bottom w:val="none" w:sz="0" w:space="0" w:color="auto"/>
            <w:right w:val="none" w:sz="0" w:space="0" w:color="auto"/>
          </w:divBdr>
          <w:divsChild>
            <w:div w:id="1004168532">
              <w:marLeft w:val="0"/>
              <w:marRight w:val="0"/>
              <w:marTop w:val="0"/>
              <w:marBottom w:val="0"/>
              <w:divBdr>
                <w:top w:val="none" w:sz="0" w:space="0" w:color="auto"/>
                <w:left w:val="none" w:sz="0" w:space="0" w:color="auto"/>
                <w:bottom w:val="none" w:sz="0" w:space="0" w:color="auto"/>
                <w:right w:val="none" w:sz="0" w:space="0" w:color="auto"/>
              </w:divBdr>
              <w:divsChild>
                <w:div w:id="337537783">
                  <w:marLeft w:val="0"/>
                  <w:marRight w:val="0"/>
                  <w:marTop w:val="0"/>
                  <w:marBottom w:val="0"/>
                  <w:divBdr>
                    <w:top w:val="none" w:sz="0" w:space="0" w:color="auto"/>
                    <w:left w:val="none" w:sz="0" w:space="0" w:color="auto"/>
                    <w:bottom w:val="none" w:sz="0" w:space="0" w:color="auto"/>
                    <w:right w:val="none" w:sz="0" w:space="0" w:color="auto"/>
                  </w:divBdr>
                  <w:divsChild>
                    <w:div w:id="1390297987">
                      <w:marLeft w:val="0"/>
                      <w:marRight w:val="0"/>
                      <w:marTop w:val="0"/>
                      <w:marBottom w:val="0"/>
                      <w:divBdr>
                        <w:top w:val="none" w:sz="0" w:space="0" w:color="auto"/>
                        <w:left w:val="none" w:sz="0" w:space="0" w:color="auto"/>
                        <w:bottom w:val="none" w:sz="0" w:space="0" w:color="auto"/>
                        <w:right w:val="none" w:sz="0" w:space="0" w:color="auto"/>
                      </w:divBdr>
                      <w:divsChild>
                        <w:div w:id="20516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578185">
      <w:bodyDiv w:val="1"/>
      <w:marLeft w:val="0"/>
      <w:marRight w:val="0"/>
      <w:marTop w:val="0"/>
      <w:marBottom w:val="0"/>
      <w:divBdr>
        <w:top w:val="none" w:sz="0" w:space="0" w:color="auto"/>
        <w:left w:val="none" w:sz="0" w:space="0" w:color="auto"/>
        <w:bottom w:val="none" w:sz="0" w:space="0" w:color="auto"/>
        <w:right w:val="none" w:sz="0" w:space="0" w:color="auto"/>
      </w:divBdr>
      <w:divsChild>
        <w:div w:id="282349587">
          <w:marLeft w:val="0"/>
          <w:marRight w:val="0"/>
          <w:marTop w:val="0"/>
          <w:marBottom w:val="0"/>
          <w:divBdr>
            <w:top w:val="none" w:sz="0" w:space="0" w:color="auto"/>
            <w:left w:val="none" w:sz="0" w:space="0" w:color="auto"/>
            <w:bottom w:val="none" w:sz="0" w:space="0" w:color="auto"/>
            <w:right w:val="none" w:sz="0" w:space="0" w:color="auto"/>
          </w:divBdr>
        </w:div>
      </w:divsChild>
    </w:div>
    <w:div w:id="144321303">
      <w:bodyDiv w:val="1"/>
      <w:marLeft w:val="0"/>
      <w:marRight w:val="0"/>
      <w:marTop w:val="0"/>
      <w:marBottom w:val="0"/>
      <w:divBdr>
        <w:top w:val="none" w:sz="0" w:space="0" w:color="auto"/>
        <w:left w:val="none" w:sz="0" w:space="0" w:color="auto"/>
        <w:bottom w:val="none" w:sz="0" w:space="0" w:color="auto"/>
        <w:right w:val="none" w:sz="0" w:space="0" w:color="auto"/>
      </w:divBdr>
      <w:divsChild>
        <w:div w:id="165903699">
          <w:marLeft w:val="0"/>
          <w:marRight w:val="0"/>
          <w:marTop w:val="0"/>
          <w:marBottom w:val="0"/>
          <w:divBdr>
            <w:top w:val="none" w:sz="0" w:space="0" w:color="auto"/>
            <w:left w:val="none" w:sz="0" w:space="0" w:color="auto"/>
            <w:bottom w:val="none" w:sz="0" w:space="0" w:color="auto"/>
            <w:right w:val="none" w:sz="0" w:space="0" w:color="auto"/>
          </w:divBdr>
          <w:divsChild>
            <w:div w:id="1919821186">
              <w:marLeft w:val="0"/>
              <w:marRight w:val="0"/>
              <w:marTop w:val="0"/>
              <w:marBottom w:val="0"/>
              <w:divBdr>
                <w:top w:val="none" w:sz="0" w:space="0" w:color="auto"/>
                <w:left w:val="none" w:sz="0" w:space="0" w:color="auto"/>
                <w:bottom w:val="none" w:sz="0" w:space="0" w:color="auto"/>
                <w:right w:val="none" w:sz="0" w:space="0" w:color="auto"/>
              </w:divBdr>
              <w:divsChild>
                <w:div w:id="1841577875">
                  <w:marLeft w:val="0"/>
                  <w:marRight w:val="0"/>
                  <w:marTop w:val="0"/>
                  <w:marBottom w:val="0"/>
                  <w:divBdr>
                    <w:top w:val="none" w:sz="0" w:space="0" w:color="auto"/>
                    <w:left w:val="none" w:sz="0" w:space="0" w:color="auto"/>
                    <w:bottom w:val="none" w:sz="0" w:space="0" w:color="auto"/>
                    <w:right w:val="none" w:sz="0" w:space="0" w:color="auto"/>
                  </w:divBdr>
                  <w:divsChild>
                    <w:div w:id="1225261969">
                      <w:marLeft w:val="0"/>
                      <w:marRight w:val="0"/>
                      <w:marTop w:val="0"/>
                      <w:marBottom w:val="0"/>
                      <w:divBdr>
                        <w:top w:val="none" w:sz="0" w:space="0" w:color="auto"/>
                        <w:left w:val="none" w:sz="0" w:space="0" w:color="auto"/>
                        <w:bottom w:val="none" w:sz="0" w:space="0" w:color="auto"/>
                        <w:right w:val="none" w:sz="0" w:space="0" w:color="auto"/>
                      </w:divBdr>
                      <w:divsChild>
                        <w:div w:id="107126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33330">
      <w:bodyDiv w:val="1"/>
      <w:marLeft w:val="0"/>
      <w:marRight w:val="0"/>
      <w:marTop w:val="0"/>
      <w:marBottom w:val="0"/>
      <w:divBdr>
        <w:top w:val="none" w:sz="0" w:space="0" w:color="auto"/>
        <w:left w:val="none" w:sz="0" w:space="0" w:color="auto"/>
        <w:bottom w:val="none" w:sz="0" w:space="0" w:color="auto"/>
        <w:right w:val="none" w:sz="0" w:space="0" w:color="auto"/>
      </w:divBdr>
    </w:div>
    <w:div w:id="185291042">
      <w:bodyDiv w:val="1"/>
      <w:marLeft w:val="0"/>
      <w:marRight w:val="0"/>
      <w:marTop w:val="0"/>
      <w:marBottom w:val="0"/>
      <w:divBdr>
        <w:top w:val="none" w:sz="0" w:space="0" w:color="auto"/>
        <w:left w:val="none" w:sz="0" w:space="0" w:color="auto"/>
        <w:bottom w:val="none" w:sz="0" w:space="0" w:color="auto"/>
        <w:right w:val="none" w:sz="0" w:space="0" w:color="auto"/>
      </w:divBdr>
    </w:div>
    <w:div w:id="284653657">
      <w:bodyDiv w:val="1"/>
      <w:marLeft w:val="0"/>
      <w:marRight w:val="0"/>
      <w:marTop w:val="0"/>
      <w:marBottom w:val="0"/>
      <w:divBdr>
        <w:top w:val="none" w:sz="0" w:space="0" w:color="auto"/>
        <w:left w:val="none" w:sz="0" w:space="0" w:color="auto"/>
        <w:bottom w:val="none" w:sz="0" w:space="0" w:color="auto"/>
        <w:right w:val="none" w:sz="0" w:space="0" w:color="auto"/>
      </w:divBdr>
    </w:div>
    <w:div w:id="292836024">
      <w:bodyDiv w:val="1"/>
      <w:marLeft w:val="0"/>
      <w:marRight w:val="0"/>
      <w:marTop w:val="0"/>
      <w:marBottom w:val="0"/>
      <w:divBdr>
        <w:top w:val="none" w:sz="0" w:space="0" w:color="auto"/>
        <w:left w:val="none" w:sz="0" w:space="0" w:color="auto"/>
        <w:bottom w:val="none" w:sz="0" w:space="0" w:color="auto"/>
        <w:right w:val="none" w:sz="0" w:space="0" w:color="auto"/>
      </w:divBdr>
    </w:div>
    <w:div w:id="297076833">
      <w:bodyDiv w:val="1"/>
      <w:marLeft w:val="0"/>
      <w:marRight w:val="0"/>
      <w:marTop w:val="0"/>
      <w:marBottom w:val="0"/>
      <w:divBdr>
        <w:top w:val="none" w:sz="0" w:space="0" w:color="auto"/>
        <w:left w:val="none" w:sz="0" w:space="0" w:color="auto"/>
        <w:bottom w:val="none" w:sz="0" w:space="0" w:color="auto"/>
        <w:right w:val="none" w:sz="0" w:space="0" w:color="auto"/>
      </w:divBdr>
    </w:div>
    <w:div w:id="332686931">
      <w:bodyDiv w:val="1"/>
      <w:marLeft w:val="0"/>
      <w:marRight w:val="0"/>
      <w:marTop w:val="0"/>
      <w:marBottom w:val="0"/>
      <w:divBdr>
        <w:top w:val="none" w:sz="0" w:space="0" w:color="auto"/>
        <w:left w:val="none" w:sz="0" w:space="0" w:color="auto"/>
        <w:bottom w:val="none" w:sz="0" w:space="0" w:color="auto"/>
        <w:right w:val="none" w:sz="0" w:space="0" w:color="auto"/>
      </w:divBdr>
      <w:divsChild>
        <w:div w:id="220874270">
          <w:marLeft w:val="0"/>
          <w:marRight w:val="0"/>
          <w:marTop w:val="0"/>
          <w:marBottom w:val="0"/>
          <w:divBdr>
            <w:top w:val="none" w:sz="0" w:space="0" w:color="auto"/>
            <w:left w:val="none" w:sz="0" w:space="0" w:color="auto"/>
            <w:bottom w:val="none" w:sz="0" w:space="0" w:color="auto"/>
            <w:right w:val="none" w:sz="0" w:space="0" w:color="auto"/>
          </w:divBdr>
          <w:divsChild>
            <w:div w:id="433982482">
              <w:marLeft w:val="0"/>
              <w:marRight w:val="0"/>
              <w:marTop w:val="0"/>
              <w:marBottom w:val="0"/>
              <w:divBdr>
                <w:top w:val="none" w:sz="0" w:space="0" w:color="auto"/>
                <w:left w:val="none" w:sz="0" w:space="0" w:color="auto"/>
                <w:bottom w:val="none" w:sz="0" w:space="0" w:color="auto"/>
                <w:right w:val="none" w:sz="0" w:space="0" w:color="auto"/>
              </w:divBdr>
              <w:divsChild>
                <w:div w:id="1285883948">
                  <w:marLeft w:val="0"/>
                  <w:marRight w:val="0"/>
                  <w:marTop w:val="0"/>
                  <w:marBottom w:val="0"/>
                  <w:divBdr>
                    <w:top w:val="none" w:sz="0" w:space="0" w:color="auto"/>
                    <w:left w:val="none" w:sz="0" w:space="0" w:color="auto"/>
                    <w:bottom w:val="none" w:sz="0" w:space="0" w:color="auto"/>
                    <w:right w:val="none" w:sz="0" w:space="0" w:color="auto"/>
                  </w:divBdr>
                  <w:divsChild>
                    <w:div w:id="828712841">
                      <w:marLeft w:val="0"/>
                      <w:marRight w:val="0"/>
                      <w:marTop w:val="0"/>
                      <w:marBottom w:val="0"/>
                      <w:divBdr>
                        <w:top w:val="none" w:sz="0" w:space="0" w:color="auto"/>
                        <w:left w:val="none" w:sz="0" w:space="0" w:color="auto"/>
                        <w:bottom w:val="none" w:sz="0" w:space="0" w:color="auto"/>
                        <w:right w:val="none" w:sz="0" w:space="0" w:color="auto"/>
                      </w:divBdr>
                      <w:divsChild>
                        <w:div w:id="128650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0953917">
      <w:bodyDiv w:val="1"/>
      <w:marLeft w:val="0"/>
      <w:marRight w:val="0"/>
      <w:marTop w:val="0"/>
      <w:marBottom w:val="0"/>
      <w:divBdr>
        <w:top w:val="none" w:sz="0" w:space="0" w:color="auto"/>
        <w:left w:val="none" w:sz="0" w:space="0" w:color="auto"/>
        <w:bottom w:val="none" w:sz="0" w:space="0" w:color="auto"/>
        <w:right w:val="none" w:sz="0" w:space="0" w:color="auto"/>
      </w:divBdr>
      <w:divsChild>
        <w:div w:id="628820313">
          <w:marLeft w:val="0"/>
          <w:marRight w:val="0"/>
          <w:marTop w:val="0"/>
          <w:marBottom w:val="0"/>
          <w:divBdr>
            <w:top w:val="none" w:sz="0" w:space="0" w:color="auto"/>
            <w:left w:val="none" w:sz="0" w:space="0" w:color="auto"/>
            <w:bottom w:val="none" w:sz="0" w:space="0" w:color="auto"/>
            <w:right w:val="none" w:sz="0" w:space="0" w:color="auto"/>
          </w:divBdr>
          <w:divsChild>
            <w:div w:id="406534956">
              <w:marLeft w:val="0"/>
              <w:marRight w:val="0"/>
              <w:marTop w:val="0"/>
              <w:marBottom w:val="0"/>
              <w:divBdr>
                <w:top w:val="none" w:sz="0" w:space="0" w:color="auto"/>
                <w:left w:val="none" w:sz="0" w:space="0" w:color="auto"/>
                <w:bottom w:val="none" w:sz="0" w:space="0" w:color="auto"/>
                <w:right w:val="none" w:sz="0" w:space="0" w:color="auto"/>
              </w:divBdr>
              <w:divsChild>
                <w:div w:id="104467714">
                  <w:marLeft w:val="0"/>
                  <w:marRight w:val="0"/>
                  <w:marTop w:val="0"/>
                  <w:marBottom w:val="0"/>
                  <w:divBdr>
                    <w:top w:val="none" w:sz="0" w:space="0" w:color="auto"/>
                    <w:left w:val="none" w:sz="0" w:space="0" w:color="auto"/>
                    <w:bottom w:val="none" w:sz="0" w:space="0" w:color="auto"/>
                    <w:right w:val="none" w:sz="0" w:space="0" w:color="auto"/>
                  </w:divBdr>
                  <w:divsChild>
                    <w:div w:id="2037584801">
                      <w:marLeft w:val="0"/>
                      <w:marRight w:val="0"/>
                      <w:marTop w:val="0"/>
                      <w:marBottom w:val="0"/>
                      <w:divBdr>
                        <w:top w:val="none" w:sz="0" w:space="0" w:color="auto"/>
                        <w:left w:val="none" w:sz="0" w:space="0" w:color="auto"/>
                        <w:bottom w:val="none" w:sz="0" w:space="0" w:color="auto"/>
                        <w:right w:val="none" w:sz="0" w:space="0" w:color="auto"/>
                      </w:divBdr>
                      <w:divsChild>
                        <w:div w:id="201418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408196">
      <w:bodyDiv w:val="1"/>
      <w:marLeft w:val="0"/>
      <w:marRight w:val="0"/>
      <w:marTop w:val="0"/>
      <w:marBottom w:val="0"/>
      <w:divBdr>
        <w:top w:val="none" w:sz="0" w:space="0" w:color="auto"/>
        <w:left w:val="none" w:sz="0" w:space="0" w:color="auto"/>
        <w:bottom w:val="none" w:sz="0" w:space="0" w:color="auto"/>
        <w:right w:val="none" w:sz="0" w:space="0" w:color="auto"/>
      </w:divBdr>
      <w:divsChild>
        <w:div w:id="1128355563">
          <w:marLeft w:val="0"/>
          <w:marRight w:val="0"/>
          <w:marTop w:val="0"/>
          <w:marBottom w:val="0"/>
          <w:divBdr>
            <w:top w:val="none" w:sz="0" w:space="0" w:color="auto"/>
            <w:left w:val="none" w:sz="0" w:space="0" w:color="auto"/>
            <w:bottom w:val="none" w:sz="0" w:space="0" w:color="auto"/>
            <w:right w:val="none" w:sz="0" w:space="0" w:color="auto"/>
          </w:divBdr>
          <w:divsChild>
            <w:div w:id="1985354942">
              <w:marLeft w:val="0"/>
              <w:marRight w:val="0"/>
              <w:marTop w:val="0"/>
              <w:marBottom w:val="0"/>
              <w:divBdr>
                <w:top w:val="none" w:sz="0" w:space="0" w:color="auto"/>
                <w:left w:val="none" w:sz="0" w:space="0" w:color="auto"/>
                <w:bottom w:val="none" w:sz="0" w:space="0" w:color="auto"/>
                <w:right w:val="none" w:sz="0" w:space="0" w:color="auto"/>
              </w:divBdr>
              <w:divsChild>
                <w:div w:id="537396414">
                  <w:marLeft w:val="0"/>
                  <w:marRight w:val="0"/>
                  <w:marTop w:val="0"/>
                  <w:marBottom w:val="0"/>
                  <w:divBdr>
                    <w:top w:val="none" w:sz="0" w:space="0" w:color="auto"/>
                    <w:left w:val="none" w:sz="0" w:space="0" w:color="auto"/>
                    <w:bottom w:val="none" w:sz="0" w:space="0" w:color="auto"/>
                    <w:right w:val="none" w:sz="0" w:space="0" w:color="auto"/>
                  </w:divBdr>
                  <w:divsChild>
                    <w:div w:id="821853123">
                      <w:marLeft w:val="0"/>
                      <w:marRight w:val="0"/>
                      <w:marTop w:val="0"/>
                      <w:marBottom w:val="0"/>
                      <w:divBdr>
                        <w:top w:val="none" w:sz="0" w:space="0" w:color="auto"/>
                        <w:left w:val="none" w:sz="0" w:space="0" w:color="auto"/>
                        <w:bottom w:val="none" w:sz="0" w:space="0" w:color="auto"/>
                        <w:right w:val="none" w:sz="0" w:space="0" w:color="auto"/>
                      </w:divBdr>
                      <w:divsChild>
                        <w:div w:id="7367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4933674">
      <w:bodyDiv w:val="1"/>
      <w:marLeft w:val="0"/>
      <w:marRight w:val="0"/>
      <w:marTop w:val="0"/>
      <w:marBottom w:val="0"/>
      <w:divBdr>
        <w:top w:val="none" w:sz="0" w:space="0" w:color="auto"/>
        <w:left w:val="none" w:sz="0" w:space="0" w:color="auto"/>
        <w:bottom w:val="none" w:sz="0" w:space="0" w:color="auto"/>
        <w:right w:val="none" w:sz="0" w:space="0" w:color="auto"/>
      </w:divBdr>
      <w:divsChild>
        <w:div w:id="427822181">
          <w:marLeft w:val="0"/>
          <w:marRight w:val="0"/>
          <w:marTop w:val="0"/>
          <w:marBottom w:val="0"/>
          <w:divBdr>
            <w:top w:val="none" w:sz="0" w:space="0" w:color="auto"/>
            <w:left w:val="none" w:sz="0" w:space="0" w:color="auto"/>
            <w:bottom w:val="none" w:sz="0" w:space="0" w:color="auto"/>
            <w:right w:val="none" w:sz="0" w:space="0" w:color="auto"/>
          </w:divBdr>
          <w:divsChild>
            <w:div w:id="495413750">
              <w:marLeft w:val="0"/>
              <w:marRight w:val="0"/>
              <w:marTop w:val="0"/>
              <w:marBottom w:val="0"/>
              <w:divBdr>
                <w:top w:val="none" w:sz="0" w:space="0" w:color="auto"/>
                <w:left w:val="none" w:sz="0" w:space="0" w:color="auto"/>
                <w:bottom w:val="none" w:sz="0" w:space="0" w:color="auto"/>
                <w:right w:val="none" w:sz="0" w:space="0" w:color="auto"/>
              </w:divBdr>
              <w:divsChild>
                <w:div w:id="825780495">
                  <w:marLeft w:val="0"/>
                  <w:marRight w:val="0"/>
                  <w:marTop w:val="0"/>
                  <w:marBottom w:val="0"/>
                  <w:divBdr>
                    <w:top w:val="none" w:sz="0" w:space="0" w:color="auto"/>
                    <w:left w:val="none" w:sz="0" w:space="0" w:color="auto"/>
                    <w:bottom w:val="none" w:sz="0" w:space="0" w:color="auto"/>
                    <w:right w:val="none" w:sz="0" w:space="0" w:color="auto"/>
                  </w:divBdr>
                  <w:divsChild>
                    <w:div w:id="794519324">
                      <w:marLeft w:val="0"/>
                      <w:marRight w:val="0"/>
                      <w:marTop w:val="0"/>
                      <w:marBottom w:val="0"/>
                      <w:divBdr>
                        <w:top w:val="none" w:sz="0" w:space="0" w:color="auto"/>
                        <w:left w:val="none" w:sz="0" w:space="0" w:color="auto"/>
                        <w:bottom w:val="none" w:sz="0" w:space="0" w:color="auto"/>
                        <w:right w:val="none" w:sz="0" w:space="0" w:color="auto"/>
                      </w:divBdr>
                      <w:divsChild>
                        <w:div w:id="104964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540457">
      <w:bodyDiv w:val="1"/>
      <w:marLeft w:val="0"/>
      <w:marRight w:val="0"/>
      <w:marTop w:val="0"/>
      <w:marBottom w:val="0"/>
      <w:divBdr>
        <w:top w:val="none" w:sz="0" w:space="0" w:color="auto"/>
        <w:left w:val="none" w:sz="0" w:space="0" w:color="auto"/>
        <w:bottom w:val="none" w:sz="0" w:space="0" w:color="auto"/>
        <w:right w:val="none" w:sz="0" w:space="0" w:color="auto"/>
      </w:divBdr>
    </w:div>
    <w:div w:id="428624326">
      <w:bodyDiv w:val="1"/>
      <w:marLeft w:val="0"/>
      <w:marRight w:val="0"/>
      <w:marTop w:val="0"/>
      <w:marBottom w:val="0"/>
      <w:divBdr>
        <w:top w:val="none" w:sz="0" w:space="0" w:color="auto"/>
        <w:left w:val="none" w:sz="0" w:space="0" w:color="auto"/>
        <w:bottom w:val="none" w:sz="0" w:space="0" w:color="auto"/>
        <w:right w:val="none" w:sz="0" w:space="0" w:color="auto"/>
      </w:divBdr>
      <w:divsChild>
        <w:div w:id="558128505">
          <w:marLeft w:val="0"/>
          <w:marRight w:val="0"/>
          <w:marTop w:val="0"/>
          <w:marBottom w:val="0"/>
          <w:divBdr>
            <w:top w:val="none" w:sz="0" w:space="0" w:color="auto"/>
            <w:left w:val="none" w:sz="0" w:space="0" w:color="auto"/>
            <w:bottom w:val="none" w:sz="0" w:space="0" w:color="auto"/>
            <w:right w:val="none" w:sz="0" w:space="0" w:color="auto"/>
          </w:divBdr>
          <w:divsChild>
            <w:div w:id="609243139">
              <w:marLeft w:val="0"/>
              <w:marRight w:val="0"/>
              <w:marTop w:val="0"/>
              <w:marBottom w:val="0"/>
              <w:divBdr>
                <w:top w:val="none" w:sz="0" w:space="0" w:color="auto"/>
                <w:left w:val="none" w:sz="0" w:space="0" w:color="auto"/>
                <w:bottom w:val="none" w:sz="0" w:space="0" w:color="auto"/>
                <w:right w:val="none" w:sz="0" w:space="0" w:color="auto"/>
              </w:divBdr>
              <w:divsChild>
                <w:div w:id="1827472011">
                  <w:marLeft w:val="0"/>
                  <w:marRight w:val="0"/>
                  <w:marTop w:val="0"/>
                  <w:marBottom w:val="0"/>
                  <w:divBdr>
                    <w:top w:val="none" w:sz="0" w:space="0" w:color="auto"/>
                    <w:left w:val="none" w:sz="0" w:space="0" w:color="auto"/>
                    <w:bottom w:val="none" w:sz="0" w:space="0" w:color="auto"/>
                    <w:right w:val="none" w:sz="0" w:space="0" w:color="auto"/>
                  </w:divBdr>
                  <w:divsChild>
                    <w:div w:id="1612393364">
                      <w:marLeft w:val="0"/>
                      <w:marRight w:val="0"/>
                      <w:marTop w:val="0"/>
                      <w:marBottom w:val="0"/>
                      <w:divBdr>
                        <w:top w:val="none" w:sz="0" w:space="0" w:color="auto"/>
                        <w:left w:val="none" w:sz="0" w:space="0" w:color="auto"/>
                        <w:bottom w:val="none" w:sz="0" w:space="0" w:color="auto"/>
                        <w:right w:val="none" w:sz="0" w:space="0" w:color="auto"/>
                      </w:divBdr>
                      <w:divsChild>
                        <w:div w:id="16575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648302">
      <w:bodyDiv w:val="1"/>
      <w:marLeft w:val="0"/>
      <w:marRight w:val="0"/>
      <w:marTop w:val="0"/>
      <w:marBottom w:val="0"/>
      <w:divBdr>
        <w:top w:val="none" w:sz="0" w:space="0" w:color="auto"/>
        <w:left w:val="none" w:sz="0" w:space="0" w:color="auto"/>
        <w:bottom w:val="none" w:sz="0" w:space="0" w:color="auto"/>
        <w:right w:val="none" w:sz="0" w:space="0" w:color="auto"/>
      </w:divBdr>
    </w:div>
    <w:div w:id="548149946">
      <w:bodyDiv w:val="1"/>
      <w:marLeft w:val="0"/>
      <w:marRight w:val="0"/>
      <w:marTop w:val="0"/>
      <w:marBottom w:val="0"/>
      <w:divBdr>
        <w:top w:val="none" w:sz="0" w:space="0" w:color="auto"/>
        <w:left w:val="none" w:sz="0" w:space="0" w:color="auto"/>
        <w:bottom w:val="none" w:sz="0" w:space="0" w:color="auto"/>
        <w:right w:val="none" w:sz="0" w:space="0" w:color="auto"/>
      </w:divBdr>
    </w:div>
    <w:div w:id="548995571">
      <w:bodyDiv w:val="1"/>
      <w:marLeft w:val="0"/>
      <w:marRight w:val="0"/>
      <w:marTop w:val="0"/>
      <w:marBottom w:val="0"/>
      <w:divBdr>
        <w:top w:val="none" w:sz="0" w:space="0" w:color="auto"/>
        <w:left w:val="none" w:sz="0" w:space="0" w:color="auto"/>
        <w:bottom w:val="none" w:sz="0" w:space="0" w:color="auto"/>
        <w:right w:val="none" w:sz="0" w:space="0" w:color="auto"/>
      </w:divBdr>
      <w:divsChild>
        <w:div w:id="1890988883">
          <w:marLeft w:val="0"/>
          <w:marRight w:val="0"/>
          <w:marTop w:val="0"/>
          <w:marBottom w:val="0"/>
          <w:divBdr>
            <w:top w:val="none" w:sz="0" w:space="0" w:color="auto"/>
            <w:left w:val="none" w:sz="0" w:space="0" w:color="auto"/>
            <w:bottom w:val="none" w:sz="0" w:space="0" w:color="auto"/>
            <w:right w:val="none" w:sz="0" w:space="0" w:color="auto"/>
          </w:divBdr>
          <w:divsChild>
            <w:div w:id="171922604">
              <w:marLeft w:val="0"/>
              <w:marRight w:val="0"/>
              <w:marTop w:val="0"/>
              <w:marBottom w:val="0"/>
              <w:divBdr>
                <w:top w:val="none" w:sz="0" w:space="0" w:color="auto"/>
                <w:left w:val="none" w:sz="0" w:space="0" w:color="auto"/>
                <w:bottom w:val="none" w:sz="0" w:space="0" w:color="auto"/>
                <w:right w:val="none" w:sz="0" w:space="0" w:color="auto"/>
              </w:divBdr>
              <w:divsChild>
                <w:div w:id="810751655">
                  <w:marLeft w:val="0"/>
                  <w:marRight w:val="0"/>
                  <w:marTop w:val="0"/>
                  <w:marBottom w:val="0"/>
                  <w:divBdr>
                    <w:top w:val="none" w:sz="0" w:space="0" w:color="auto"/>
                    <w:left w:val="none" w:sz="0" w:space="0" w:color="auto"/>
                    <w:bottom w:val="none" w:sz="0" w:space="0" w:color="auto"/>
                    <w:right w:val="none" w:sz="0" w:space="0" w:color="auto"/>
                  </w:divBdr>
                  <w:divsChild>
                    <w:div w:id="1220050684">
                      <w:marLeft w:val="0"/>
                      <w:marRight w:val="0"/>
                      <w:marTop w:val="0"/>
                      <w:marBottom w:val="0"/>
                      <w:divBdr>
                        <w:top w:val="none" w:sz="0" w:space="0" w:color="auto"/>
                        <w:left w:val="none" w:sz="0" w:space="0" w:color="auto"/>
                        <w:bottom w:val="none" w:sz="0" w:space="0" w:color="auto"/>
                        <w:right w:val="none" w:sz="0" w:space="0" w:color="auto"/>
                      </w:divBdr>
                      <w:divsChild>
                        <w:div w:id="79602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6287367">
      <w:bodyDiv w:val="1"/>
      <w:marLeft w:val="0"/>
      <w:marRight w:val="0"/>
      <w:marTop w:val="0"/>
      <w:marBottom w:val="0"/>
      <w:divBdr>
        <w:top w:val="none" w:sz="0" w:space="0" w:color="auto"/>
        <w:left w:val="none" w:sz="0" w:space="0" w:color="auto"/>
        <w:bottom w:val="none" w:sz="0" w:space="0" w:color="auto"/>
        <w:right w:val="none" w:sz="0" w:space="0" w:color="auto"/>
      </w:divBdr>
    </w:div>
    <w:div w:id="577254248">
      <w:bodyDiv w:val="1"/>
      <w:marLeft w:val="0"/>
      <w:marRight w:val="0"/>
      <w:marTop w:val="0"/>
      <w:marBottom w:val="0"/>
      <w:divBdr>
        <w:top w:val="none" w:sz="0" w:space="0" w:color="auto"/>
        <w:left w:val="none" w:sz="0" w:space="0" w:color="auto"/>
        <w:bottom w:val="none" w:sz="0" w:space="0" w:color="auto"/>
        <w:right w:val="none" w:sz="0" w:space="0" w:color="auto"/>
      </w:divBdr>
      <w:divsChild>
        <w:div w:id="342784119">
          <w:marLeft w:val="0"/>
          <w:marRight w:val="0"/>
          <w:marTop w:val="0"/>
          <w:marBottom w:val="0"/>
          <w:divBdr>
            <w:top w:val="none" w:sz="0" w:space="0" w:color="auto"/>
            <w:left w:val="none" w:sz="0" w:space="0" w:color="auto"/>
            <w:bottom w:val="none" w:sz="0" w:space="0" w:color="auto"/>
            <w:right w:val="none" w:sz="0" w:space="0" w:color="auto"/>
          </w:divBdr>
          <w:divsChild>
            <w:div w:id="602686699">
              <w:marLeft w:val="0"/>
              <w:marRight w:val="0"/>
              <w:marTop w:val="0"/>
              <w:marBottom w:val="0"/>
              <w:divBdr>
                <w:top w:val="none" w:sz="0" w:space="0" w:color="auto"/>
                <w:left w:val="none" w:sz="0" w:space="0" w:color="auto"/>
                <w:bottom w:val="none" w:sz="0" w:space="0" w:color="auto"/>
                <w:right w:val="none" w:sz="0" w:space="0" w:color="auto"/>
              </w:divBdr>
              <w:divsChild>
                <w:div w:id="2045640868">
                  <w:marLeft w:val="0"/>
                  <w:marRight w:val="0"/>
                  <w:marTop w:val="0"/>
                  <w:marBottom w:val="0"/>
                  <w:divBdr>
                    <w:top w:val="none" w:sz="0" w:space="0" w:color="auto"/>
                    <w:left w:val="none" w:sz="0" w:space="0" w:color="auto"/>
                    <w:bottom w:val="none" w:sz="0" w:space="0" w:color="auto"/>
                    <w:right w:val="none" w:sz="0" w:space="0" w:color="auto"/>
                  </w:divBdr>
                  <w:divsChild>
                    <w:div w:id="837501910">
                      <w:marLeft w:val="0"/>
                      <w:marRight w:val="0"/>
                      <w:marTop w:val="0"/>
                      <w:marBottom w:val="0"/>
                      <w:divBdr>
                        <w:top w:val="none" w:sz="0" w:space="0" w:color="auto"/>
                        <w:left w:val="none" w:sz="0" w:space="0" w:color="auto"/>
                        <w:bottom w:val="none" w:sz="0" w:space="0" w:color="auto"/>
                        <w:right w:val="none" w:sz="0" w:space="0" w:color="auto"/>
                      </w:divBdr>
                      <w:divsChild>
                        <w:div w:id="6137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906051">
      <w:bodyDiv w:val="1"/>
      <w:marLeft w:val="0"/>
      <w:marRight w:val="0"/>
      <w:marTop w:val="0"/>
      <w:marBottom w:val="0"/>
      <w:divBdr>
        <w:top w:val="none" w:sz="0" w:space="0" w:color="auto"/>
        <w:left w:val="none" w:sz="0" w:space="0" w:color="auto"/>
        <w:bottom w:val="none" w:sz="0" w:space="0" w:color="auto"/>
        <w:right w:val="none" w:sz="0" w:space="0" w:color="auto"/>
      </w:divBdr>
      <w:divsChild>
        <w:div w:id="1563982240">
          <w:marLeft w:val="0"/>
          <w:marRight w:val="0"/>
          <w:marTop w:val="0"/>
          <w:marBottom w:val="0"/>
          <w:divBdr>
            <w:top w:val="none" w:sz="0" w:space="0" w:color="auto"/>
            <w:left w:val="none" w:sz="0" w:space="0" w:color="auto"/>
            <w:bottom w:val="none" w:sz="0" w:space="0" w:color="auto"/>
            <w:right w:val="none" w:sz="0" w:space="0" w:color="auto"/>
          </w:divBdr>
          <w:divsChild>
            <w:div w:id="596331197">
              <w:marLeft w:val="0"/>
              <w:marRight w:val="0"/>
              <w:marTop w:val="0"/>
              <w:marBottom w:val="0"/>
              <w:divBdr>
                <w:top w:val="none" w:sz="0" w:space="0" w:color="auto"/>
                <w:left w:val="none" w:sz="0" w:space="0" w:color="auto"/>
                <w:bottom w:val="none" w:sz="0" w:space="0" w:color="auto"/>
                <w:right w:val="none" w:sz="0" w:space="0" w:color="auto"/>
              </w:divBdr>
              <w:divsChild>
                <w:div w:id="1854685143">
                  <w:marLeft w:val="0"/>
                  <w:marRight w:val="0"/>
                  <w:marTop w:val="0"/>
                  <w:marBottom w:val="0"/>
                  <w:divBdr>
                    <w:top w:val="none" w:sz="0" w:space="0" w:color="auto"/>
                    <w:left w:val="none" w:sz="0" w:space="0" w:color="auto"/>
                    <w:bottom w:val="none" w:sz="0" w:space="0" w:color="auto"/>
                    <w:right w:val="none" w:sz="0" w:space="0" w:color="auto"/>
                  </w:divBdr>
                  <w:divsChild>
                    <w:div w:id="1923681534">
                      <w:marLeft w:val="0"/>
                      <w:marRight w:val="0"/>
                      <w:marTop w:val="0"/>
                      <w:marBottom w:val="0"/>
                      <w:divBdr>
                        <w:top w:val="none" w:sz="0" w:space="0" w:color="auto"/>
                        <w:left w:val="none" w:sz="0" w:space="0" w:color="auto"/>
                        <w:bottom w:val="none" w:sz="0" w:space="0" w:color="auto"/>
                        <w:right w:val="none" w:sz="0" w:space="0" w:color="auto"/>
                      </w:divBdr>
                      <w:divsChild>
                        <w:div w:id="179640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757286">
      <w:bodyDiv w:val="1"/>
      <w:marLeft w:val="0"/>
      <w:marRight w:val="0"/>
      <w:marTop w:val="0"/>
      <w:marBottom w:val="0"/>
      <w:divBdr>
        <w:top w:val="none" w:sz="0" w:space="0" w:color="auto"/>
        <w:left w:val="none" w:sz="0" w:space="0" w:color="auto"/>
        <w:bottom w:val="none" w:sz="0" w:space="0" w:color="auto"/>
        <w:right w:val="none" w:sz="0" w:space="0" w:color="auto"/>
      </w:divBdr>
      <w:divsChild>
        <w:div w:id="767433407">
          <w:marLeft w:val="0"/>
          <w:marRight w:val="0"/>
          <w:marTop w:val="0"/>
          <w:marBottom w:val="0"/>
          <w:divBdr>
            <w:top w:val="none" w:sz="0" w:space="0" w:color="auto"/>
            <w:left w:val="none" w:sz="0" w:space="0" w:color="auto"/>
            <w:bottom w:val="none" w:sz="0" w:space="0" w:color="auto"/>
            <w:right w:val="none" w:sz="0" w:space="0" w:color="auto"/>
          </w:divBdr>
        </w:div>
      </w:divsChild>
    </w:div>
    <w:div w:id="658775774">
      <w:bodyDiv w:val="1"/>
      <w:marLeft w:val="0"/>
      <w:marRight w:val="0"/>
      <w:marTop w:val="0"/>
      <w:marBottom w:val="0"/>
      <w:divBdr>
        <w:top w:val="none" w:sz="0" w:space="0" w:color="auto"/>
        <w:left w:val="none" w:sz="0" w:space="0" w:color="auto"/>
        <w:bottom w:val="none" w:sz="0" w:space="0" w:color="auto"/>
        <w:right w:val="none" w:sz="0" w:space="0" w:color="auto"/>
      </w:divBdr>
      <w:divsChild>
        <w:div w:id="1266419607">
          <w:marLeft w:val="0"/>
          <w:marRight w:val="0"/>
          <w:marTop w:val="0"/>
          <w:marBottom w:val="0"/>
          <w:divBdr>
            <w:top w:val="none" w:sz="0" w:space="0" w:color="auto"/>
            <w:left w:val="none" w:sz="0" w:space="0" w:color="auto"/>
            <w:bottom w:val="none" w:sz="0" w:space="0" w:color="auto"/>
            <w:right w:val="none" w:sz="0" w:space="0" w:color="auto"/>
          </w:divBdr>
          <w:divsChild>
            <w:div w:id="271328737">
              <w:marLeft w:val="0"/>
              <w:marRight w:val="0"/>
              <w:marTop w:val="0"/>
              <w:marBottom w:val="0"/>
              <w:divBdr>
                <w:top w:val="none" w:sz="0" w:space="0" w:color="auto"/>
                <w:left w:val="none" w:sz="0" w:space="0" w:color="auto"/>
                <w:bottom w:val="none" w:sz="0" w:space="0" w:color="auto"/>
                <w:right w:val="none" w:sz="0" w:space="0" w:color="auto"/>
              </w:divBdr>
              <w:divsChild>
                <w:div w:id="621616420">
                  <w:marLeft w:val="0"/>
                  <w:marRight w:val="0"/>
                  <w:marTop w:val="0"/>
                  <w:marBottom w:val="0"/>
                  <w:divBdr>
                    <w:top w:val="none" w:sz="0" w:space="0" w:color="auto"/>
                    <w:left w:val="none" w:sz="0" w:space="0" w:color="auto"/>
                    <w:bottom w:val="none" w:sz="0" w:space="0" w:color="auto"/>
                    <w:right w:val="none" w:sz="0" w:space="0" w:color="auto"/>
                  </w:divBdr>
                  <w:divsChild>
                    <w:div w:id="761412573">
                      <w:marLeft w:val="0"/>
                      <w:marRight w:val="0"/>
                      <w:marTop w:val="0"/>
                      <w:marBottom w:val="0"/>
                      <w:divBdr>
                        <w:top w:val="none" w:sz="0" w:space="0" w:color="auto"/>
                        <w:left w:val="none" w:sz="0" w:space="0" w:color="auto"/>
                        <w:bottom w:val="none" w:sz="0" w:space="0" w:color="auto"/>
                        <w:right w:val="none" w:sz="0" w:space="0" w:color="auto"/>
                      </w:divBdr>
                      <w:divsChild>
                        <w:div w:id="90480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398046">
      <w:bodyDiv w:val="1"/>
      <w:marLeft w:val="0"/>
      <w:marRight w:val="0"/>
      <w:marTop w:val="0"/>
      <w:marBottom w:val="0"/>
      <w:divBdr>
        <w:top w:val="none" w:sz="0" w:space="0" w:color="auto"/>
        <w:left w:val="none" w:sz="0" w:space="0" w:color="auto"/>
        <w:bottom w:val="none" w:sz="0" w:space="0" w:color="auto"/>
        <w:right w:val="none" w:sz="0" w:space="0" w:color="auto"/>
      </w:divBdr>
      <w:divsChild>
        <w:div w:id="1056052737">
          <w:marLeft w:val="0"/>
          <w:marRight w:val="0"/>
          <w:marTop w:val="0"/>
          <w:marBottom w:val="0"/>
          <w:divBdr>
            <w:top w:val="none" w:sz="0" w:space="0" w:color="auto"/>
            <w:left w:val="none" w:sz="0" w:space="0" w:color="auto"/>
            <w:bottom w:val="none" w:sz="0" w:space="0" w:color="auto"/>
            <w:right w:val="none" w:sz="0" w:space="0" w:color="auto"/>
          </w:divBdr>
          <w:divsChild>
            <w:div w:id="1760786442">
              <w:marLeft w:val="0"/>
              <w:marRight w:val="0"/>
              <w:marTop w:val="0"/>
              <w:marBottom w:val="0"/>
              <w:divBdr>
                <w:top w:val="none" w:sz="0" w:space="0" w:color="auto"/>
                <w:left w:val="none" w:sz="0" w:space="0" w:color="auto"/>
                <w:bottom w:val="none" w:sz="0" w:space="0" w:color="auto"/>
                <w:right w:val="none" w:sz="0" w:space="0" w:color="auto"/>
              </w:divBdr>
              <w:divsChild>
                <w:div w:id="1389570771">
                  <w:marLeft w:val="0"/>
                  <w:marRight w:val="0"/>
                  <w:marTop w:val="0"/>
                  <w:marBottom w:val="0"/>
                  <w:divBdr>
                    <w:top w:val="none" w:sz="0" w:space="0" w:color="auto"/>
                    <w:left w:val="none" w:sz="0" w:space="0" w:color="auto"/>
                    <w:bottom w:val="none" w:sz="0" w:space="0" w:color="auto"/>
                    <w:right w:val="none" w:sz="0" w:space="0" w:color="auto"/>
                  </w:divBdr>
                  <w:divsChild>
                    <w:div w:id="552624360">
                      <w:marLeft w:val="0"/>
                      <w:marRight w:val="0"/>
                      <w:marTop w:val="0"/>
                      <w:marBottom w:val="0"/>
                      <w:divBdr>
                        <w:top w:val="none" w:sz="0" w:space="0" w:color="auto"/>
                        <w:left w:val="none" w:sz="0" w:space="0" w:color="auto"/>
                        <w:bottom w:val="none" w:sz="0" w:space="0" w:color="auto"/>
                        <w:right w:val="none" w:sz="0" w:space="0" w:color="auto"/>
                      </w:divBdr>
                      <w:divsChild>
                        <w:div w:id="37508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271358">
      <w:bodyDiv w:val="1"/>
      <w:marLeft w:val="0"/>
      <w:marRight w:val="0"/>
      <w:marTop w:val="0"/>
      <w:marBottom w:val="0"/>
      <w:divBdr>
        <w:top w:val="none" w:sz="0" w:space="0" w:color="auto"/>
        <w:left w:val="none" w:sz="0" w:space="0" w:color="auto"/>
        <w:bottom w:val="none" w:sz="0" w:space="0" w:color="auto"/>
        <w:right w:val="none" w:sz="0" w:space="0" w:color="auto"/>
      </w:divBdr>
      <w:divsChild>
        <w:div w:id="605576940">
          <w:marLeft w:val="0"/>
          <w:marRight w:val="0"/>
          <w:marTop w:val="0"/>
          <w:marBottom w:val="0"/>
          <w:divBdr>
            <w:top w:val="none" w:sz="0" w:space="0" w:color="auto"/>
            <w:left w:val="none" w:sz="0" w:space="0" w:color="auto"/>
            <w:bottom w:val="none" w:sz="0" w:space="0" w:color="auto"/>
            <w:right w:val="none" w:sz="0" w:space="0" w:color="auto"/>
          </w:divBdr>
          <w:divsChild>
            <w:div w:id="1217548631">
              <w:marLeft w:val="0"/>
              <w:marRight w:val="0"/>
              <w:marTop w:val="0"/>
              <w:marBottom w:val="0"/>
              <w:divBdr>
                <w:top w:val="none" w:sz="0" w:space="0" w:color="auto"/>
                <w:left w:val="none" w:sz="0" w:space="0" w:color="auto"/>
                <w:bottom w:val="none" w:sz="0" w:space="0" w:color="auto"/>
                <w:right w:val="none" w:sz="0" w:space="0" w:color="auto"/>
              </w:divBdr>
              <w:divsChild>
                <w:div w:id="229006568">
                  <w:marLeft w:val="0"/>
                  <w:marRight w:val="0"/>
                  <w:marTop w:val="0"/>
                  <w:marBottom w:val="0"/>
                  <w:divBdr>
                    <w:top w:val="none" w:sz="0" w:space="0" w:color="auto"/>
                    <w:left w:val="none" w:sz="0" w:space="0" w:color="auto"/>
                    <w:bottom w:val="none" w:sz="0" w:space="0" w:color="auto"/>
                    <w:right w:val="none" w:sz="0" w:space="0" w:color="auto"/>
                  </w:divBdr>
                  <w:divsChild>
                    <w:div w:id="358510477">
                      <w:marLeft w:val="0"/>
                      <w:marRight w:val="0"/>
                      <w:marTop w:val="0"/>
                      <w:marBottom w:val="0"/>
                      <w:divBdr>
                        <w:top w:val="none" w:sz="0" w:space="0" w:color="auto"/>
                        <w:left w:val="none" w:sz="0" w:space="0" w:color="auto"/>
                        <w:bottom w:val="none" w:sz="0" w:space="0" w:color="auto"/>
                        <w:right w:val="none" w:sz="0" w:space="0" w:color="auto"/>
                      </w:divBdr>
                      <w:divsChild>
                        <w:div w:id="156926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6250829">
      <w:bodyDiv w:val="1"/>
      <w:marLeft w:val="0"/>
      <w:marRight w:val="0"/>
      <w:marTop w:val="0"/>
      <w:marBottom w:val="0"/>
      <w:divBdr>
        <w:top w:val="none" w:sz="0" w:space="0" w:color="auto"/>
        <w:left w:val="none" w:sz="0" w:space="0" w:color="auto"/>
        <w:bottom w:val="none" w:sz="0" w:space="0" w:color="auto"/>
        <w:right w:val="none" w:sz="0" w:space="0" w:color="auto"/>
      </w:divBdr>
      <w:divsChild>
        <w:div w:id="2084985510">
          <w:marLeft w:val="0"/>
          <w:marRight w:val="0"/>
          <w:marTop w:val="0"/>
          <w:marBottom w:val="0"/>
          <w:divBdr>
            <w:top w:val="none" w:sz="0" w:space="0" w:color="auto"/>
            <w:left w:val="none" w:sz="0" w:space="0" w:color="auto"/>
            <w:bottom w:val="none" w:sz="0" w:space="0" w:color="auto"/>
            <w:right w:val="none" w:sz="0" w:space="0" w:color="auto"/>
          </w:divBdr>
          <w:divsChild>
            <w:div w:id="908347557">
              <w:marLeft w:val="0"/>
              <w:marRight w:val="0"/>
              <w:marTop w:val="0"/>
              <w:marBottom w:val="0"/>
              <w:divBdr>
                <w:top w:val="none" w:sz="0" w:space="0" w:color="auto"/>
                <w:left w:val="none" w:sz="0" w:space="0" w:color="auto"/>
                <w:bottom w:val="none" w:sz="0" w:space="0" w:color="auto"/>
                <w:right w:val="none" w:sz="0" w:space="0" w:color="auto"/>
              </w:divBdr>
              <w:divsChild>
                <w:div w:id="159977678">
                  <w:marLeft w:val="0"/>
                  <w:marRight w:val="0"/>
                  <w:marTop w:val="0"/>
                  <w:marBottom w:val="0"/>
                  <w:divBdr>
                    <w:top w:val="none" w:sz="0" w:space="0" w:color="auto"/>
                    <w:left w:val="none" w:sz="0" w:space="0" w:color="auto"/>
                    <w:bottom w:val="none" w:sz="0" w:space="0" w:color="auto"/>
                    <w:right w:val="none" w:sz="0" w:space="0" w:color="auto"/>
                  </w:divBdr>
                  <w:divsChild>
                    <w:div w:id="319700893">
                      <w:marLeft w:val="0"/>
                      <w:marRight w:val="0"/>
                      <w:marTop w:val="0"/>
                      <w:marBottom w:val="0"/>
                      <w:divBdr>
                        <w:top w:val="none" w:sz="0" w:space="0" w:color="auto"/>
                        <w:left w:val="none" w:sz="0" w:space="0" w:color="auto"/>
                        <w:bottom w:val="none" w:sz="0" w:space="0" w:color="auto"/>
                        <w:right w:val="none" w:sz="0" w:space="0" w:color="auto"/>
                      </w:divBdr>
                      <w:divsChild>
                        <w:div w:id="73678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159985">
      <w:bodyDiv w:val="1"/>
      <w:marLeft w:val="0"/>
      <w:marRight w:val="0"/>
      <w:marTop w:val="0"/>
      <w:marBottom w:val="0"/>
      <w:divBdr>
        <w:top w:val="none" w:sz="0" w:space="0" w:color="auto"/>
        <w:left w:val="none" w:sz="0" w:space="0" w:color="auto"/>
        <w:bottom w:val="none" w:sz="0" w:space="0" w:color="auto"/>
        <w:right w:val="none" w:sz="0" w:space="0" w:color="auto"/>
      </w:divBdr>
      <w:divsChild>
        <w:div w:id="2061053646">
          <w:marLeft w:val="0"/>
          <w:marRight w:val="0"/>
          <w:marTop w:val="0"/>
          <w:marBottom w:val="0"/>
          <w:divBdr>
            <w:top w:val="none" w:sz="0" w:space="0" w:color="auto"/>
            <w:left w:val="none" w:sz="0" w:space="0" w:color="auto"/>
            <w:bottom w:val="none" w:sz="0" w:space="0" w:color="auto"/>
            <w:right w:val="none" w:sz="0" w:space="0" w:color="auto"/>
          </w:divBdr>
          <w:divsChild>
            <w:div w:id="673461318">
              <w:marLeft w:val="0"/>
              <w:marRight w:val="0"/>
              <w:marTop w:val="0"/>
              <w:marBottom w:val="0"/>
              <w:divBdr>
                <w:top w:val="none" w:sz="0" w:space="0" w:color="auto"/>
                <w:left w:val="none" w:sz="0" w:space="0" w:color="auto"/>
                <w:bottom w:val="none" w:sz="0" w:space="0" w:color="auto"/>
                <w:right w:val="none" w:sz="0" w:space="0" w:color="auto"/>
              </w:divBdr>
              <w:divsChild>
                <w:div w:id="504367219">
                  <w:marLeft w:val="0"/>
                  <w:marRight w:val="0"/>
                  <w:marTop w:val="0"/>
                  <w:marBottom w:val="0"/>
                  <w:divBdr>
                    <w:top w:val="none" w:sz="0" w:space="0" w:color="auto"/>
                    <w:left w:val="none" w:sz="0" w:space="0" w:color="auto"/>
                    <w:bottom w:val="none" w:sz="0" w:space="0" w:color="auto"/>
                    <w:right w:val="none" w:sz="0" w:space="0" w:color="auto"/>
                  </w:divBdr>
                  <w:divsChild>
                    <w:div w:id="1411123301">
                      <w:marLeft w:val="0"/>
                      <w:marRight w:val="0"/>
                      <w:marTop w:val="0"/>
                      <w:marBottom w:val="0"/>
                      <w:divBdr>
                        <w:top w:val="none" w:sz="0" w:space="0" w:color="auto"/>
                        <w:left w:val="none" w:sz="0" w:space="0" w:color="auto"/>
                        <w:bottom w:val="none" w:sz="0" w:space="0" w:color="auto"/>
                        <w:right w:val="none" w:sz="0" w:space="0" w:color="auto"/>
                      </w:divBdr>
                      <w:divsChild>
                        <w:div w:id="7819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7028951">
      <w:bodyDiv w:val="1"/>
      <w:marLeft w:val="0"/>
      <w:marRight w:val="0"/>
      <w:marTop w:val="0"/>
      <w:marBottom w:val="0"/>
      <w:divBdr>
        <w:top w:val="none" w:sz="0" w:space="0" w:color="auto"/>
        <w:left w:val="none" w:sz="0" w:space="0" w:color="auto"/>
        <w:bottom w:val="none" w:sz="0" w:space="0" w:color="auto"/>
        <w:right w:val="none" w:sz="0" w:space="0" w:color="auto"/>
      </w:divBdr>
      <w:divsChild>
        <w:div w:id="485585332">
          <w:marLeft w:val="0"/>
          <w:marRight w:val="0"/>
          <w:marTop w:val="0"/>
          <w:marBottom w:val="0"/>
          <w:divBdr>
            <w:top w:val="none" w:sz="0" w:space="0" w:color="auto"/>
            <w:left w:val="none" w:sz="0" w:space="0" w:color="auto"/>
            <w:bottom w:val="none" w:sz="0" w:space="0" w:color="auto"/>
            <w:right w:val="none" w:sz="0" w:space="0" w:color="auto"/>
          </w:divBdr>
          <w:divsChild>
            <w:div w:id="207304165">
              <w:marLeft w:val="0"/>
              <w:marRight w:val="0"/>
              <w:marTop w:val="0"/>
              <w:marBottom w:val="0"/>
              <w:divBdr>
                <w:top w:val="none" w:sz="0" w:space="0" w:color="auto"/>
                <w:left w:val="none" w:sz="0" w:space="0" w:color="auto"/>
                <w:bottom w:val="none" w:sz="0" w:space="0" w:color="auto"/>
                <w:right w:val="none" w:sz="0" w:space="0" w:color="auto"/>
              </w:divBdr>
              <w:divsChild>
                <w:div w:id="2442322">
                  <w:marLeft w:val="0"/>
                  <w:marRight w:val="0"/>
                  <w:marTop w:val="0"/>
                  <w:marBottom w:val="0"/>
                  <w:divBdr>
                    <w:top w:val="none" w:sz="0" w:space="0" w:color="auto"/>
                    <w:left w:val="none" w:sz="0" w:space="0" w:color="auto"/>
                    <w:bottom w:val="none" w:sz="0" w:space="0" w:color="auto"/>
                    <w:right w:val="none" w:sz="0" w:space="0" w:color="auto"/>
                  </w:divBdr>
                  <w:divsChild>
                    <w:div w:id="794058068">
                      <w:marLeft w:val="0"/>
                      <w:marRight w:val="0"/>
                      <w:marTop w:val="0"/>
                      <w:marBottom w:val="0"/>
                      <w:divBdr>
                        <w:top w:val="none" w:sz="0" w:space="0" w:color="auto"/>
                        <w:left w:val="none" w:sz="0" w:space="0" w:color="auto"/>
                        <w:bottom w:val="none" w:sz="0" w:space="0" w:color="auto"/>
                        <w:right w:val="none" w:sz="0" w:space="0" w:color="auto"/>
                      </w:divBdr>
                      <w:divsChild>
                        <w:div w:id="171580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4451752">
      <w:bodyDiv w:val="1"/>
      <w:marLeft w:val="0"/>
      <w:marRight w:val="0"/>
      <w:marTop w:val="0"/>
      <w:marBottom w:val="0"/>
      <w:divBdr>
        <w:top w:val="none" w:sz="0" w:space="0" w:color="auto"/>
        <w:left w:val="none" w:sz="0" w:space="0" w:color="auto"/>
        <w:bottom w:val="none" w:sz="0" w:space="0" w:color="auto"/>
        <w:right w:val="none" w:sz="0" w:space="0" w:color="auto"/>
      </w:divBdr>
    </w:div>
    <w:div w:id="745693102">
      <w:bodyDiv w:val="1"/>
      <w:marLeft w:val="0"/>
      <w:marRight w:val="0"/>
      <w:marTop w:val="0"/>
      <w:marBottom w:val="0"/>
      <w:divBdr>
        <w:top w:val="none" w:sz="0" w:space="0" w:color="auto"/>
        <w:left w:val="none" w:sz="0" w:space="0" w:color="auto"/>
        <w:bottom w:val="none" w:sz="0" w:space="0" w:color="auto"/>
        <w:right w:val="none" w:sz="0" w:space="0" w:color="auto"/>
      </w:divBdr>
      <w:divsChild>
        <w:div w:id="1542010087">
          <w:marLeft w:val="0"/>
          <w:marRight w:val="0"/>
          <w:marTop w:val="0"/>
          <w:marBottom w:val="0"/>
          <w:divBdr>
            <w:top w:val="none" w:sz="0" w:space="0" w:color="auto"/>
            <w:left w:val="none" w:sz="0" w:space="0" w:color="auto"/>
            <w:bottom w:val="none" w:sz="0" w:space="0" w:color="auto"/>
            <w:right w:val="none" w:sz="0" w:space="0" w:color="auto"/>
          </w:divBdr>
        </w:div>
      </w:divsChild>
    </w:div>
    <w:div w:id="748311258">
      <w:bodyDiv w:val="1"/>
      <w:marLeft w:val="0"/>
      <w:marRight w:val="0"/>
      <w:marTop w:val="0"/>
      <w:marBottom w:val="0"/>
      <w:divBdr>
        <w:top w:val="none" w:sz="0" w:space="0" w:color="auto"/>
        <w:left w:val="none" w:sz="0" w:space="0" w:color="auto"/>
        <w:bottom w:val="none" w:sz="0" w:space="0" w:color="auto"/>
        <w:right w:val="none" w:sz="0" w:space="0" w:color="auto"/>
      </w:divBdr>
    </w:div>
    <w:div w:id="751972458">
      <w:bodyDiv w:val="1"/>
      <w:marLeft w:val="0"/>
      <w:marRight w:val="0"/>
      <w:marTop w:val="0"/>
      <w:marBottom w:val="0"/>
      <w:divBdr>
        <w:top w:val="none" w:sz="0" w:space="0" w:color="auto"/>
        <w:left w:val="none" w:sz="0" w:space="0" w:color="auto"/>
        <w:bottom w:val="none" w:sz="0" w:space="0" w:color="auto"/>
        <w:right w:val="none" w:sz="0" w:space="0" w:color="auto"/>
      </w:divBdr>
    </w:div>
    <w:div w:id="760302295">
      <w:bodyDiv w:val="1"/>
      <w:marLeft w:val="0"/>
      <w:marRight w:val="0"/>
      <w:marTop w:val="0"/>
      <w:marBottom w:val="0"/>
      <w:divBdr>
        <w:top w:val="none" w:sz="0" w:space="0" w:color="auto"/>
        <w:left w:val="none" w:sz="0" w:space="0" w:color="auto"/>
        <w:bottom w:val="none" w:sz="0" w:space="0" w:color="auto"/>
        <w:right w:val="none" w:sz="0" w:space="0" w:color="auto"/>
      </w:divBdr>
    </w:div>
    <w:div w:id="781457399">
      <w:bodyDiv w:val="1"/>
      <w:marLeft w:val="0"/>
      <w:marRight w:val="0"/>
      <w:marTop w:val="0"/>
      <w:marBottom w:val="0"/>
      <w:divBdr>
        <w:top w:val="none" w:sz="0" w:space="0" w:color="auto"/>
        <w:left w:val="none" w:sz="0" w:space="0" w:color="auto"/>
        <w:bottom w:val="none" w:sz="0" w:space="0" w:color="auto"/>
        <w:right w:val="none" w:sz="0" w:space="0" w:color="auto"/>
      </w:divBdr>
    </w:div>
    <w:div w:id="781651682">
      <w:bodyDiv w:val="1"/>
      <w:marLeft w:val="0"/>
      <w:marRight w:val="0"/>
      <w:marTop w:val="0"/>
      <w:marBottom w:val="0"/>
      <w:divBdr>
        <w:top w:val="none" w:sz="0" w:space="0" w:color="auto"/>
        <w:left w:val="none" w:sz="0" w:space="0" w:color="auto"/>
        <w:bottom w:val="none" w:sz="0" w:space="0" w:color="auto"/>
        <w:right w:val="none" w:sz="0" w:space="0" w:color="auto"/>
      </w:divBdr>
      <w:divsChild>
        <w:div w:id="717314252">
          <w:marLeft w:val="0"/>
          <w:marRight w:val="0"/>
          <w:marTop w:val="0"/>
          <w:marBottom w:val="0"/>
          <w:divBdr>
            <w:top w:val="none" w:sz="0" w:space="0" w:color="auto"/>
            <w:left w:val="none" w:sz="0" w:space="0" w:color="auto"/>
            <w:bottom w:val="none" w:sz="0" w:space="0" w:color="auto"/>
            <w:right w:val="none" w:sz="0" w:space="0" w:color="auto"/>
          </w:divBdr>
          <w:divsChild>
            <w:div w:id="445200626">
              <w:marLeft w:val="0"/>
              <w:marRight w:val="0"/>
              <w:marTop w:val="0"/>
              <w:marBottom w:val="0"/>
              <w:divBdr>
                <w:top w:val="none" w:sz="0" w:space="0" w:color="auto"/>
                <w:left w:val="none" w:sz="0" w:space="0" w:color="auto"/>
                <w:bottom w:val="none" w:sz="0" w:space="0" w:color="auto"/>
                <w:right w:val="none" w:sz="0" w:space="0" w:color="auto"/>
              </w:divBdr>
              <w:divsChild>
                <w:div w:id="652879068">
                  <w:marLeft w:val="0"/>
                  <w:marRight w:val="0"/>
                  <w:marTop w:val="0"/>
                  <w:marBottom w:val="0"/>
                  <w:divBdr>
                    <w:top w:val="none" w:sz="0" w:space="0" w:color="auto"/>
                    <w:left w:val="none" w:sz="0" w:space="0" w:color="auto"/>
                    <w:bottom w:val="none" w:sz="0" w:space="0" w:color="auto"/>
                    <w:right w:val="none" w:sz="0" w:space="0" w:color="auto"/>
                  </w:divBdr>
                  <w:divsChild>
                    <w:div w:id="66770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127132">
      <w:bodyDiv w:val="1"/>
      <w:marLeft w:val="0"/>
      <w:marRight w:val="0"/>
      <w:marTop w:val="0"/>
      <w:marBottom w:val="0"/>
      <w:divBdr>
        <w:top w:val="none" w:sz="0" w:space="0" w:color="auto"/>
        <w:left w:val="none" w:sz="0" w:space="0" w:color="auto"/>
        <w:bottom w:val="none" w:sz="0" w:space="0" w:color="auto"/>
        <w:right w:val="none" w:sz="0" w:space="0" w:color="auto"/>
      </w:divBdr>
    </w:div>
    <w:div w:id="840050984">
      <w:bodyDiv w:val="1"/>
      <w:marLeft w:val="0"/>
      <w:marRight w:val="0"/>
      <w:marTop w:val="0"/>
      <w:marBottom w:val="0"/>
      <w:divBdr>
        <w:top w:val="none" w:sz="0" w:space="0" w:color="auto"/>
        <w:left w:val="none" w:sz="0" w:space="0" w:color="auto"/>
        <w:bottom w:val="none" w:sz="0" w:space="0" w:color="auto"/>
        <w:right w:val="none" w:sz="0" w:space="0" w:color="auto"/>
      </w:divBdr>
    </w:div>
    <w:div w:id="845052295">
      <w:bodyDiv w:val="1"/>
      <w:marLeft w:val="0"/>
      <w:marRight w:val="0"/>
      <w:marTop w:val="0"/>
      <w:marBottom w:val="0"/>
      <w:divBdr>
        <w:top w:val="none" w:sz="0" w:space="0" w:color="auto"/>
        <w:left w:val="none" w:sz="0" w:space="0" w:color="auto"/>
        <w:bottom w:val="none" w:sz="0" w:space="0" w:color="auto"/>
        <w:right w:val="none" w:sz="0" w:space="0" w:color="auto"/>
      </w:divBdr>
    </w:div>
    <w:div w:id="856697360">
      <w:bodyDiv w:val="1"/>
      <w:marLeft w:val="0"/>
      <w:marRight w:val="0"/>
      <w:marTop w:val="0"/>
      <w:marBottom w:val="0"/>
      <w:divBdr>
        <w:top w:val="none" w:sz="0" w:space="0" w:color="auto"/>
        <w:left w:val="none" w:sz="0" w:space="0" w:color="auto"/>
        <w:bottom w:val="none" w:sz="0" w:space="0" w:color="auto"/>
        <w:right w:val="none" w:sz="0" w:space="0" w:color="auto"/>
      </w:divBdr>
    </w:div>
    <w:div w:id="863322462">
      <w:bodyDiv w:val="1"/>
      <w:marLeft w:val="0"/>
      <w:marRight w:val="0"/>
      <w:marTop w:val="0"/>
      <w:marBottom w:val="0"/>
      <w:divBdr>
        <w:top w:val="none" w:sz="0" w:space="0" w:color="auto"/>
        <w:left w:val="none" w:sz="0" w:space="0" w:color="auto"/>
        <w:bottom w:val="none" w:sz="0" w:space="0" w:color="auto"/>
        <w:right w:val="none" w:sz="0" w:space="0" w:color="auto"/>
      </w:divBdr>
    </w:div>
    <w:div w:id="879903022">
      <w:bodyDiv w:val="1"/>
      <w:marLeft w:val="0"/>
      <w:marRight w:val="0"/>
      <w:marTop w:val="0"/>
      <w:marBottom w:val="0"/>
      <w:divBdr>
        <w:top w:val="none" w:sz="0" w:space="0" w:color="auto"/>
        <w:left w:val="none" w:sz="0" w:space="0" w:color="auto"/>
        <w:bottom w:val="none" w:sz="0" w:space="0" w:color="auto"/>
        <w:right w:val="none" w:sz="0" w:space="0" w:color="auto"/>
      </w:divBdr>
      <w:divsChild>
        <w:div w:id="640502590">
          <w:marLeft w:val="0"/>
          <w:marRight w:val="0"/>
          <w:marTop w:val="0"/>
          <w:marBottom w:val="0"/>
          <w:divBdr>
            <w:top w:val="none" w:sz="0" w:space="0" w:color="auto"/>
            <w:left w:val="none" w:sz="0" w:space="0" w:color="auto"/>
            <w:bottom w:val="none" w:sz="0" w:space="0" w:color="auto"/>
            <w:right w:val="none" w:sz="0" w:space="0" w:color="auto"/>
          </w:divBdr>
          <w:divsChild>
            <w:div w:id="1713723022">
              <w:marLeft w:val="0"/>
              <w:marRight w:val="0"/>
              <w:marTop w:val="0"/>
              <w:marBottom w:val="0"/>
              <w:divBdr>
                <w:top w:val="none" w:sz="0" w:space="0" w:color="auto"/>
                <w:left w:val="none" w:sz="0" w:space="0" w:color="auto"/>
                <w:bottom w:val="none" w:sz="0" w:space="0" w:color="auto"/>
                <w:right w:val="none" w:sz="0" w:space="0" w:color="auto"/>
              </w:divBdr>
              <w:divsChild>
                <w:div w:id="1232274405">
                  <w:marLeft w:val="0"/>
                  <w:marRight w:val="0"/>
                  <w:marTop w:val="0"/>
                  <w:marBottom w:val="0"/>
                  <w:divBdr>
                    <w:top w:val="none" w:sz="0" w:space="0" w:color="auto"/>
                    <w:left w:val="none" w:sz="0" w:space="0" w:color="auto"/>
                    <w:bottom w:val="none" w:sz="0" w:space="0" w:color="auto"/>
                    <w:right w:val="none" w:sz="0" w:space="0" w:color="auto"/>
                  </w:divBdr>
                  <w:divsChild>
                    <w:div w:id="11344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850463">
      <w:bodyDiv w:val="1"/>
      <w:marLeft w:val="0"/>
      <w:marRight w:val="0"/>
      <w:marTop w:val="0"/>
      <w:marBottom w:val="0"/>
      <w:divBdr>
        <w:top w:val="none" w:sz="0" w:space="0" w:color="auto"/>
        <w:left w:val="none" w:sz="0" w:space="0" w:color="auto"/>
        <w:bottom w:val="none" w:sz="0" w:space="0" w:color="auto"/>
        <w:right w:val="none" w:sz="0" w:space="0" w:color="auto"/>
      </w:divBdr>
      <w:divsChild>
        <w:div w:id="545527267">
          <w:marLeft w:val="0"/>
          <w:marRight w:val="0"/>
          <w:marTop w:val="0"/>
          <w:marBottom w:val="0"/>
          <w:divBdr>
            <w:top w:val="none" w:sz="0" w:space="0" w:color="auto"/>
            <w:left w:val="none" w:sz="0" w:space="0" w:color="auto"/>
            <w:bottom w:val="none" w:sz="0" w:space="0" w:color="auto"/>
            <w:right w:val="none" w:sz="0" w:space="0" w:color="auto"/>
          </w:divBdr>
          <w:divsChild>
            <w:div w:id="1839348954">
              <w:marLeft w:val="0"/>
              <w:marRight w:val="0"/>
              <w:marTop w:val="0"/>
              <w:marBottom w:val="0"/>
              <w:divBdr>
                <w:top w:val="none" w:sz="0" w:space="0" w:color="auto"/>
                <w:left w:val="none" w:sz="0" w:space="0" w:color="auto"/>
                <w:bottom w:val="none" w:sz="0" w:space="0" w:color="auto"/>
                <w:right w:val="none" w:sz="0" w:space="0" w:color="auto"/>
              </w:divBdr>
              <w:divsChild>
                <w:div w:id="2088726859">
                  <w:marLeft w:val="0"/>
                  <w:marRight w:val="0"/>
                  <w:marTop w:val="0"/>
                  <w:marBottom w:val="0"/>
                  <w:divBdr>
                    <w:top w:val="none" w:sz="0" w:space="0" w:color="auto"/>
                    <w:left w:val="none" w:sz="0" w:space="0" w:color="auto"/>
                    <w:bottom w:val="none" w:sz="0" w:space="0" w:color="auto"/>
                    <w:right w:val="none" w:sz="0" w:space="0" w:color="auto"/>
                  </w:divBdr>
                  <w:divsChild>
                    <w:div w:id="1850829648">
                      <w:marLeft w:val="0"/>
                      <w:marRight w:val="0"/>
                      <w:marTop w:val="0"/>
                      <w:marBottom w:val="0"/>
                      <w:divBdr>
                        <w:top w:val="none" w:sz="0" w:space="0" w:color="auto"/>
                        <w:left w:val="none" w:sz="0" w:space="0" w:color="auto"/>
                        <w:bottom w:val="none" w:sz="0" w:space="0" w:color="auto"/>
                        <w:right w:val="none" w:sz="0" w:space="0" w:color="auto"/>
                      </w:divBdr>
                      <w:divsChild>
                        <w:div w:id="45757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4315370">
      <w:bodyDiv w:val="1"/>
      <w:marLeft w:val="0"/>
      <w:marRight w:val="0"/>
      <w:marTop w:val="0"/>
      <w:marBottom w:val="0"/>
      <w:divBdr>
        <w:top w:val="none" w:sz="0" w:space="0" w:color="auto"/>
        <w:left w:val="none" w:sz="0" w:space="0" w:color="auto"/>
        <w:bottom w:val="none" w:sz="0" w:space="0" w:color="auto"/>
        <w:right w:val="none" w:sz="0" w:space="0" w:color="auto"/>
      </w:divBdr>
    </w:div>
    <w:div w:id="896433006">
      <w:bodyDiv w:val="1"/>
      <w:marLeft w:val="0"/>
      <w:marRight w:val="0"/>
      <w:marTop w:val="0"/>
      <w:marBottom w:val="0"/>
      <w:divBdr>
        <w:top w:val="none" w:sz="0" w:space="0" w:color="auto"/>
        <w:left w:val="none" w:sz="0" w:space="0" w:color="auto"/>
        <w:bottom w:val="none" w:sz="0" w:space="0" w:color="auto"/>
        <w:right w:val="none" w:sz="0" w:space="0" w:color="auto"/>
      </w:divBdr>
    </w:div>
    <w:div w:id="898325568">
      <w:bodyDiv w:val="1"/>
      <w:marLeft w:val="0"/>
      <w:marRight w:val="0"/>
      <w:marTop w:val="0"/>
      <w:marBottom w:val="0"/>
      <w:divBdr>
        <w:top w:val="none" w:sz="0" w:space="0" w:color="auto"/>
        <w:left w:val="none" w:sz="0" w:space="0" w:color="auto"/>
        <w:bottom w:val="none" w:sz="0" w:space="0" w:color="auto"/>
        <w:right w:val="none" w:sz="0" w:space="0" w:color="auto"/>
      </w:divBdr>
      <w:divsChild>
        <w:div w:id="451168359">
          <w:marLeft w:val="0"/>
          <w:marRight w:val="0"/>
          <w:marTop w:val="0"/>
          <w:marBottom w:val="0"/>
          <w:divBdr>
            <w:top w:val="none" w:sz="0" w:space="0" w:color="auto"/>
            <w:left w:val="none" w:sz="0" w:space="0" w:color="auto"/>
            <w:bottom w:val="none" w:sz="0" w:space="0" w:color="auto"/>
            <w:right w:val="none" w:sz="0" w:space="0" w:color="auto"/>
          </w:divBdr>
          <w:divsChild>
            <w:div w:id="478962906">
              <w:marLeft w:val="0"/>
              <w:marRight w:val="0"/>
              <w:marTop w:val="0"/>
              <w:marBottom w:val="0"/>
              <w:divBdr>
                <w:top w:val="none" w:sz="0" w:space="0" w:color="auto"/>
                <w:left w:val="none" w:sz="0" w:space="0" w:color="auto"/>
                <w:bottom w:val="none" w:sz="0" w:space="0" w:color="auto"/>
                <w:right w:val="none" w:sz="0" w:space="0" w:color="auto"/>
              </w:divBdr>
              <w:divsChild>
                <w:div w:id="304746725">
                  <w:marLeft w:val="0"/>
                  <w:marRight w:val="0"/>
                  <w:marTop w:val="0"/>
                  <w:marBottom w:val="0"/>
                  <w:divBdr>
                    <w:top w:val="none" w:sz="0" w:space="0" w:color="auto"/>
                    <w:left w:val="none" w:sz="0" w:space="0" w:color="auto"/>
                    <w:bottom w:val="none" w:sz="0" w:space="0" w:color="auto"/>
                    <w:right w:val="none" w:sz="0" w:space="0" w:color="auto"/>
                  </w:divBdr>
                  <w:divsChild>
                    <w:div w:id="822157234">
                      <w:marLeft w:val="0"/>
                      <w:marRight w:val="0"/>
                      <w:marTop w:val="0"/>
                      <w:marBottom w:val="0"/>
                      <w:divBdr>
                        <w:top w:val="none" w:sz="0" w:space="0" w:color="auto"/>
                        <w:left w:val="none" w:sz="0" w:space="0" w:color="auto"/>
                        <w:bottom w:val="none" w:sz="0" w:space="0" w:color="auto"/>
                        <w:right w:val="none" w:sz="0" w:space="0" w:color="auto"/>
                      </w:divBdr>
                      <w:divsChild>
                        <w:div w:id="79791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3143999">
      <w:bodyDiv w:val="1"/>
      <w:marLeft w:val="0"/>
      <w:marRight w:val="0"/>
      <w:marTop w:val="0"/>
      <w:marBottom w:val="0"/>
      <w:divBdr>
        <w:top w:val="none" w:sz="0" w:space="0" w:color="auto"/>
        <w:left w:val="none" w:sz="0" w:space="0" w:color="auto"/>
        <w:bottom w:val="none" w:sz="0" w:space="0" w:color="auto"/>
        <w:right w:val="none" w:sz="0" w:space="0" w:color="auto"/>
      </w:divBdr>
    </w:div>
    <w:div w:id="941455254">
      <w:bodyDiv w:val="1"/>
      <w:marLeft w:val="0"/>
      <w:marRight w:val="0"/>
      <w:marTop w:val="0"/>
      <w:marBottom w:val="0"/>
      <w:divBdr>
        <w:top w:val="none" w:sz="0" w:space="0" w:color="auto"/>
        <w:left w:val="none" w:sz="0" w:space="0" w:color="auto"/>
        <w:bottom w:val="none" w:sz="0" w:space="0" w:color="auto"/>
        <w:right w:val="none" w:sz="0" w:space="0" w:color="auto"/>
      </w:divBdr>
      <w:divsChild>
        <w:div w:id="940066025">
          <w:marLeft w:val="0"/>
          <w:marRight w:val="0"/>
          <w:marTop w:val="0"/>
          <w:marBottom w:val="0"/>
          <w:divBdr>
            <w:top w:val="none" w:sz="0" w:space="0" w:color="auto"/>
            <w:left w:val="none" w:sz="0" w:space="0" w:color="auto"/>
            <w:bottom w:val="none" w:sz="0" w:space="0" w:color="auto"/>
            <w:right w:val="none" w:sz="0" w:space="0" w:color="auto"/>
          </w:divBdr>
          <w:divsChild>
            <w:div w:id="917597353">
              <w:marLeft w:val="0"/>
              <w:marRight w:val="0"/>
              <w:marTop w:val="0"/>
              <w:marBottom w:val="0"/>
              <w:divBdr>
                <w:top w:val="none" w:sz="0" w:space="0" w:color="auto"/>
                <w:left w:val="none" w:sz="0" w:space="0" w:color="auto"/>
                <w:bottom w:val="none" w:sz="0" w:space="0" w:color="auto"/>
                <w:right w:val="none" w:sz="0" w:space="0" w:color="auto"/>
              </w:divBdr>
              <w:divsChild>
                <w:div w:id="2011180046">
                  <w:marLeft w:val="0"/>
                  <w:marRight w:val="0"/>
                  <w:marTop w:val="0"/>
                  <w:marBottom w:val="0"/>
                  <w:divBdr>
                    <w:top w:val="none" w:sz="0" w:space="0" w:color="auto"/>
                    <w:left w:val="none" w:sz="0" w:space="0" w:color="auto"/>
                    <w:bottom w:val="none" w:sz="0" w:space="0" w:color="auto"/>
                    <w:right w:val="none" w:sz="0" w:space="0" w:color="auto"/>
                  </w:divBdr>
                  <w:divsChild>
                    <w:div w:id="97506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043985">
      <w:bodyDiv w:val="1"/>
      <w:marLeft w:val="0"/>
      <w:marRight w:val="0"/>
      <w:marTop w:val="0"/>
      <w:marBottom w:val="0"/>
      <w:divBdr>
        <w:top w:val="none" w:sz="0" w:space="0" w:color="auto"/>
        <w:left w:val="none" w:sz="0" w:space="0" w:color="auto"/>
        <w:bottom w:val="none" w:sz="0" w:space="0" w:color="auto"/>
        <w:right w:val="none" w:sz="0" w:space="0" w:color="auto"/>
      </w:divBdr>
    </w:div>
    <w:div w:id="967003824">
      <w:bodyDiv w:val="1"/>
      <w:marLeft w:val="0"/>
      <w:marRight w:val="0"/>
      <w:marTop w:val="0"/>
      <w:marBottom w:val="0"/>
      <w:divBdr>
        <w:top w:val="none" w:sz="0" w:space="0" w:color="auto"/>
        <w:left w:val="none" w:sz="0" w:space="0" w:color="auto"/>
        <w:bottom w:val="none" w:sz="0" w:space="0" w:color="auto"/>
        <w:right w:val="none" w:sz="0" w:space="0" w:color="auto"/>
      </w:divBdr>
      <w:divsChild>
        <w:div w:id="1463690054">
          <w:marLeft w:val="0"/>
          <w:marRight w:val="0"/>
          <w:marTop w:val="0"/>
          <w:marBottom w:val="0"/>
          <w:divBdr>
            <w:top w:val="none" w:sz="0" w:space="0" w:color="auto"/>
            <w:left w:val="none" w:sz="0" w:space="0" w:color="auto"/>
            <w:bottom w:val="none" w:sz="0" w:space="0" w:color="auto"/>
            <w:right w:val="none" w:sz="0" w:space="0" w:color="auto"/>
          </w:divBdr>
          <w:divsChild>
            <w:div w:id="1440954007">
              <w:marLeft w:val="0"/>
              <w:marRight w:val="0"/>
              <w:marTop w:val="0"/>
              <w:marBottom w:val="0"/>
              <w:divBdr>
                <w:top w:val="none" w:sz="0" w:space="0" w:color="auto"/>
                <w:left w:val="none" w:sz="0" w:space="0" w:color="auto"/>
                <w:bottom w:val="none" w:sz="0" w:space="0" w:color="auto"/>
                <w:right w:val="none" w:sz="0" w:space="0" w:color="auto"/>
              </w:divBdr>
              <w:divsChild>
                <w:div w:id="8799215">
                  <w:marLeft w:val="0"/>
                  <w:marRight w:val="0"/>
                  <w:marTop w:val="0"/>
                  <w:marBottom w:val="0"/>
                  <w:divBdr>
                    <w:top w:val="none" w:sz="0" w:space="0" w:color="auto"/>
                    <w:left w:val="none" w:sz="0" w:space="0" w:color="auto"/>
                    <w:bottom w:val="none" w:sz="0" w:space="0" w:color="auto"/>
                    <w:right w:val="none" w:sz="0" w:space="0" w:color="auto"/>
                  </w:divBdr>
                  <w:divsChild>
                    <w:div w:id="92900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457386">
      <w:bodyDiv w:val="1"/>
      <w:marLeft w:val="0"/>
      <w:marRight w:val="0"/>
      <w:marTop w:val="0"/>
      <w:marBottom w:val="0"/>
      <w:divBdr>
        <w:top w:val="none" w:sz="0" w:space="0" w:color="auto"/>
        <w:left w:val="none" w:sz="0" w:space="0" w:color="auto"/>
        <w:bottom w:val="none" w:sz="0" w:space="0" w:color="auto"/>
        <w:right w:val="none" w:sz="0" w:space="0" w:color="auto"/>
      </w:divBdr>
      <w:divsChild>
        <w:div w:id="341706981">
          <w:marLeft w:val="0"/>
          <w:marRight w:val="0"/>
          <w:marTop w:val="0"/>
          <w:marBottom w:val="0"/>
          <w:divBdr>
            <w:top w:val="none" w:sz="0" w:space="0" w:color="auto"/>
            <w:left w:val="none" w:sz="0" w:space="0" w:color="auto"/>
            <w:bottom w:val="none" w:sz="0" w:space="0" w:color="auto"/>
            <w:right w:val="none" w:sz="0" w:space="0" w:color="auto"/>
          </w:divBdr>
          <w:divsChild>
            <w:div w:id="1896699777">
              <w:marLeft w:val="0"/>
              <w:marRight w:val="0"/>
              <w:marTop w:val="0"/>
              <w:marBottom w:val="0"/>
              <w:divBdr>
                <w:top w:val="none" w:sz="0" w:space="0" w:color="auto"/>
                <w:left w:val="none" w:sz="0" w:space="0" w:color="auto"/>
                <w:bottom w:val="none" w:sz="0" w:space="0" w:color="auto"/>
                <w:right w:val="none" w:sz="0" w:space="0" w:color="auto"/>
              </w:divBdr>
              <w:divsChild>
                <w:div w:id="1928147681">
                  <w:marLeft w:val="0"/>
                  <w:marRight w:val="0"/>
                  <w:marTop w:val="0"/>
                  <w:marBottom w:val="0"/>
                  <w:divBdr>
                    <w:top w:val="none" w:sz="0" w:space="0" w:color="auto"/>
                    <w:left w:val="none" w:sz="0" w:space="0" w:color="auto"/>
                    <w:bottom w:val="none" w:sz="0" w:space="0" w:color="auto"/>
                    <w:right w:val="none" w:sz="0" w:space="0" w:color="auto"/>
                  </w:divBdr>
                  <w:divsChild>
                    <w:div w:id="1386295689">
                      <w:marLeft w:val="0"/>
                      <w:marRight w:val="0"/>
                      <w:marTop w:val="0"/>
                      <w:marBottom w:val="0"/>
                      <w:divBdr>
                        <w:top w:val="none" w:sz="0" w:space="0" w:color="auto"/>
                        <w:left w:val="none" w:sz="0" w:space="0" w:color="auto"/>
                        <w:bottom w:val="none" w:sz="0" w:space="0" w:color="auto"/>
                        <w:right w:val="none" w:sz="0" w:space="0" w:color="auto"/>
                      </w:divBdr>
                      <w:divsChild>
                        <w:div w:id="11227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7098515">
      <w:bodyDiv w:val="1"/>
      <w:marLeft w:val="0"/>
      <w:marRight w:val="0"/>
      <w:marTop w:val="0"/>
      <w:marBottom w:val="0"/>
      <w:divBdr>
        <w:top w:val="none" w:sz="0" w:space="0" w:color="auto"/>
        <w:left w:val="none" w:sz="0" w:space="0" w:color="auto"/>
        <w:bottom w:val="none" w:sz="0" w:space="0" w:color="auto"/>
        <w:right w:val="none" w:sz="0" w:space="0" w:color="auto"/>
      </w:divBdr>
    </w:div>
    <w:div w:id="1008605277">
      <w:bodyDiv w:val="1"/>
      <w:marLeft w:val="0"/>
      <w:marRight w:val="0"/>
      <w:marTop w:val="0"/>
      <w:marBottom w:val="0"/>
      <w:divBdr>
        <w:top w:val="none" w:sz="0" w:space="0" w:color="auto"/>
        <w:left w:val="none" w:sz="0" w:space="0" w:color="auto"/>
        <w:bottom w:val="none" w:sz="0" w:space="0" w:color="auto"/>
        <w:right w:val="none" w:sz="0" w:space="0" w:color="auto"/>
      </w:divBdr>
      <w:divsChild>
        <w:div w:id="24530184">
          <w:marLeft w:val="0"/>
          <w:marRight w:val="0"/>
          <w:marTop w:val="0"/>
          <w:marBottom w:val="0"/>
          <w:divBdr>
            <w:top w:val="none" w:sz="0" w:space="0" w:color="auto"/>
            <w:left w:val="none" w:sz="0" w:space="0" w:color="auto"/>
            <w:bottom w:val="none" w:sz="0" w:space="0" w:color="auto"/>
            <w:right w:val="none" w:sz="0" w:space="0" w:color="auto"/>
          </w:divBdr>
          <w:divsChild>
            <w:div w:id="225259456">
              <w:marLeft w:val="0"/>
              <w:marRight w:val="0"/>
              <w:marTop w:val="0"/>
              <w:marBottom w:val="0"/>
              <w:divBdr>
                <w:top w:val="none" w:sz="0" w:space="0" w:color="auto"/>
                <w:left w:val="none" w:sz="0" w:space="0" w:color="auto"/>
                <w:bottom w:val="none" w:sz="0" w:space="0" w:color="auto"/>
                <w:right w:val="none" w:sz="0" w:space="0" w:color="auto"/>
              </w:divBdr>
              <w:divsChild>
                <w:div w:id="439909291">
                  <w:marLeft w:val="0"/>
                  <w:marRight w:val="0"/>
                  <w:marTop w:val="0"/>
                  <w:marBottom w:val="0"/>
                  <w:divBdr>
                    <w:top w:val="none" w:sz="0" w:space="0" w:color="auto"/>
                    <w:left w:val="none" w:sz="0" w:space="0" w:color="auto"/>
                    <w:bottom w:val="none" w:sz="0" w:space="0" w:color="auto"/>
                    <w:right w:val="none" w:sz="0" w:space="0" w:color="auto"/>
                  </w:divBdr>
                  <w:divsChild>
                    <w:div w:id="1959753907">
                      <w:marLeft w:val="0"/>
                      <w:marRight w:val="0"/>
                      <w:marTop w:val="0"/>
                      <w:marBottom w:val="0"/>
                      <w:divBdr>
                        <w:top w:val="none" w:sz="0" w:space="0" w:color="auto"/>
                        <w:left w:val="none" w:sz="0" w:space="0" w:color="auto"/>
                        <w:bottom w:val="none" w:sz="0" w:space="0" w:color="auto"/>
                        <w:right w:val="none" w:sz="0" w:space="0" w:color="auto"/>
                      </w:divBdr>
                      <w:divsChild>
                        <w:div w:id="117029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861219">
      <w:bodyDiv w:val="1"/>
      <w:marLeft w:val="0"/>
      <w:marRight w:val="0"/>
      <w:marTop w:val="0"/>
      <w:marBottom w:val="0"/>
      <w:divBdr>
        <w:top w:val="none" w:sz="0" w:space="0" w:color="auto"/>
        <w:left w:val="none" w:sz="0" w:space="0" w:color="auto"/>
        <w:bottom w:val="none" w:sz="0" w:space="0" w:color="auto"/>
        <w:right w:val="none" w:sz="0" w:space="0" w:color="auto"/>
      </w:divBdr>
    </w:div>
    <w:div w:id="1135173549">
      <w:bodyDiv w:val="1"/>
      <w:marLeft w:val="0"/>
      <w:marRight w:val="0"/>
      <w:marTop w:val="0"/>
      <w:marBottom w:val="0"/>
      <w:divBdr>
        <w:top w:val="none" w:sz="0" w:space="0" w:color="auto"/>
        <w:left w:val="none" w:sz="0" w:space="0" w:color="auto"/>
        <w:bottom w:val="none" w:sz="0" w:space="0" w:color="auto"/>
        <w:right w:val="none" w:sz="0" w:space="0" w:color="auto"/>
      </w:divBdr>
      <w:divsChild>
        <w:div w:id="495341689">
          <w:marLeft w:val="0"/>
          <w:marRight w:val="0"/>
          <w:marTop w:val="0"/>
          <w:marBottom w:val="0"/>
          <w:divBdr>
            <w:top w:val="none" w:sz="0" w:space="0" w:color="auto"/>
            <w:left w:val="none" w:sz="0" w:space="0" w:color="auto"/>
            <w:bottom w:val="none" w:sz="0" w:space="0" w:color="auto"/>
            <w:right w:val="none" w:sz="0" w:space="0" w:color="auto"/>
          </w:divBdr>
          <w:divsChild>
            <w:div w:id="1751149209">
              <w:marLeft w:val="0"/>
              <w:marRight w:val="0"/>
              <w:marTop w:val="0"/>
              <w:marBottom w:val="0"/>
              <w:divBdr>
                <w:top w:val="none" w:sz="0" w:space="0" w:color="auto"/>
                <w:left w:val="none" w:sz="0" w:space="0" w:color="auto"/>
                <w:bottom w:val="none" w:sz="0" w:space="0" w:color="auto"/>
                <w:right w:val="none" w:sz="0" w:space="0" w:color="auto"/>
              </w:divBdr>
              <w:divsChild>
                <w:div w:id="1397321004">
                  <w:marLeft w:val="0"/>
                  <w:marRight w:val="0"/>
                  <w:marTop w:val="0"/>
                  <w:marBottom w:val="0"/>
                  <w:divBdr>
                    <w:top w:val="none" w:sz="0" w:space="0" w:color="auto"/>
                    <w:left w:val="none" w:sz="0" w:space="0" w:color="auto"/>
                    <w:bottom w:val="none" w:sz="0" w:space="0" w:color="auto"/>
                    <w:right w:val="none" w:sz="0" w:space="0" w:color="auto"/>
                  </w:divBdr>
                  <w:divsChild>
                    <w:div w:id="516040412">
                      <w:marLeft w:val="0"/>
                      <w:marRight w:val="0"/>
                      <w:marTop w:val="0"/>
                      <w:marBottom w:val="0"/>
                      <w:divBdr>
                        <w:top w:val="none" w:sz="0" w:space="0" w:color="auto"/>
                        <w:left w:val="none" w:sz="0" w:space="0" w:color="auto"/>
                        <w:bottom w:val="none" w:sz="0" w:space="0" w:color="auto"/>
                        <w:right w:val="none" w:sz="0" w:space="0" w:color="auto"/>
                      </w:divBdr>
                      <w:divsChild>
                        <w:div w:id="92171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67791999">
      <w:bodyDiv w:val="1"/>
      <w:marLeft w:val="0"/>
      <w:marRight w:val="0"/>
      <w:marTop w:val="0"/>
      <w:marBottom w:val="0"/>
      <w:divBdr>
        <w:top w:val="none" w:sz="0" w:space="0" w:color="auto"/>
        <w:left w:val="none" w:sz="0" w:space="0" w:color="auto"/>
        <w:bottom w:val="none" w:sz="0" w:space="0" w:color="auto"/>
        <w:right w:val="none" w:sz="0" w:space="0" w:color="auto"/>
      </w:divBdr>
    </w:div>
    <w:div w:id="1204442347">
      <w:bodyDiv w:val="1"/>
      <w:marLeft w:val="0"/>
      <w:marRight w:val="0"/>
      <w:marTop w:val="0"/>
      <w:marBottom w:val="0"/>
      <w:divBdr>
        <w:top w:val="none" w:sz="0" w:space="0" w:color="auto"/>
        <w:left w:val="none" w:sz="0" w:space="0" w:color="auto"/>
        <w:bottom w:val="none" w:sz="0" w:space="0" w:color="auto"/>
        <w:right w:val="none" w:sz="0" w:space="0" w:color="auto"/>
      </w:divBdr>
    </w:div>
    <w:div w:id="1205413063">
      <w:bodyDiv w:val="1"/>
      <w:marLeft w:val="0"/>
      <w:marRight w:val="0"/>
      <w:marTop w:val="0"/>
      <w:marBottom w:val="0"/>
      <w:divBdr>
        <w:top w:val="none" w:sz="0" w:space="0" w:color="auto"/>
        <w:left w:val="none" w:sz="0" w:space="0" w:color="auto"/>
        <w:bottom w:val="none" w:sz="0" w:space="0" w:color="auto"/>
        <w:right w:val="none" w:sz="0" w:space="0" w:color="auto"/>
      </w:divBdr>
    </w:div>
    <w:div w:id="1232691293">
      <w:bodyDiv w:val="1"/>
      <w:marLeft w:val="0"/>
      <w:marRight w:val="0"/>
      <w:marTop w:val="0"/>
      <w:marBottom w:val="0"/>
      <w:divBdr>
        <w:top w:val="none" w:sz="0" w:space="0" w:color="auto"/>
        <w:left w:val="none" w:sz="0" w:space="0" w:color="auto"/>
        <w:bottom w:val="none" w:sz="0" w:space="0" w:color="auto"/>
        <w:right w:val="none" w:sz="0" w:space="0" w:color="auto"/>
      </w:divBdr>
    </w:div>
    <w:div w:id="1252466657">
      <w:bodyDiv w:val="1"/>
      <w:marLeft w:val="0"/>
      <w:marRight w:val="0"/>
      <w:marTop w:val="0"/>
      <w:marBottom w:val="0"/>
      <w:divBdr>
        <w:top w:val="none" w:sz="0" w:space="0" w:color="auto"/>
        <w:left w:val="none" w:sz="0" w:space="0" w:color="auto"/>
        <w:bottom w:val="none" w:sz="0" w:space="0" w:color="auto"/>
        <w:right w:val="none" w:sz="0" w:space="0" w:color="auto"/>
      </w:divBdr>
    </w:div>
    <w:div w:id="1255671273">
      <w:bodyDiv w:val="1"/>
      <w:marLeft w:val="0"/>
      <w:marRight w:val="0"/>
      <w:marTop w:val="0"/>
      <w:marBottom w:val="0"/>
      <w:divBdr>
        <w:top w:val="none" w:sz="0" w:space="0" w:color="auto"/>
        <w:left w:val="none" w:sz="0" w:space="0" w:color="auto"/>
        <w:bottom w:val="none" w:sz="0" w:space="0" w:color="auto"/>
        <w:right w:val="none" w:sz="0" w:space="0" w:color="auto"/>
      </w:divBdr>
    </w:div>
    <w:div w:id="1270548435">
      <w:bodyDiv w:val="1"/>
      <w:marLeft w:val="0"/>
      <w:marRight w:val="0"/>
      <w:marTop w:val="0"/>
      <w:marBottom w:val="0"/>
      <w:divBdr>
        <w:top w:val="none" w:sz="0" w:space="0" w:color="auto"/>
        <w:left w:val="none" w:sz="0" w:space="0" w:color="auto"/>
        <w:bottom w:val="none" w:sz="0" w:space="0" w:color="auto"/>
        <w:right w:val="none" w:sz="0" w:space="0" w:color="auto"/>
      </w:divBdr>
      <w:divsChild>
        <w:div w:id="190723398">
          <w:marLeft w:val="0"/>
          <w:marRight w:val="0"/>
          <w:marTop w:val="0"/>
          <w:marBottom w:val="0"/>
          <w:divBdr>
            <w:top w:val="none" w:sz="0" w:space="0" w:color="auto"/>
            <w:left w:val="none" w:sz="0" w:space="0" w:color="auto"/>
            <w:bottom w:val="none" w:sz="0" w:space="0" w:color="auto"/>
            <w:right w:val="none" w:sz="0" w:space="0" w:color="auto"/>
          </w:divBdr>
          <w:divsChild>
            <w:div w:id="1757358930">
              <w:marLeft w:val="0"/>
              <w:marRight w:val="0"/>
              <w:marTop w:val="0"/>
              <w:marBottom w:val="0"/>
              <w:divBdr>
                <w:top w:val="none" w:sz="0" w:space="0" w:color="auto"/>
                <w:left w:val="none" w:sz="0" w:space="0" w:color="auto"/>
                <w:bottom w:val="none" w:sz="0" w:space="0" w:color="auto"/>
                <w:right w:val="none" w:sz="0" w:space="0" w:color="auto"/>
              </w:divBdr>
              <w:divsChild>
                <w:div w:id="1399474090">
                  <w:marLeft w:val="0"/>
                  <w:marRight w:val="0"/>
                  <w:marTop w:val="0"/>
                  <w:marBottom w:val="0"/>
                  <w:divBdr>
                    <w:top w:val="none" w:sz="0" w:space="0" w:color="auto"/>
                    <w:left w:val="none" w:sz="0" w:space="0" w:color="auto"/>
                    <w:bottom w:val="none" w:sz="0" w:space="0" w:color="auto"/>
                    <w:right w:val="none" w:sz="0" w:space="0" w:color="auto"/>
                  </w:divBdr>
                  <w:divsChild>
                    <w:div w:id="1664240617">
                      <w:marLeft w:val="0"/>
                      <w:marRight w:val="0"/>
                      <w:marTop w:val="0"/>
                      <w:marBottom w:val="0"/>
                      <w:divBdr>
                        <w:top w:val="none" w:sz="0" w:space="0" w:color="auto"/>
                        <w:left w:val="none" w:sz="0" w:space="0" w:color="auto"/>
                        <w:bottom w:val="none" w:sz="0" w:space="0" w:color="auto"/>
                        <w:right w:val="none" w:sz="0" w:space="0" w:color="auto"/>
                      </w:divBdr>
                      <w:divsChild>
                        <w:div w:id="139010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6357349">
      <w:bodyDiv w:val="1"/>
      <w:marLeft w:val="0"/>
      <w:marRight w:val="0"/>
      <w:marTop w:val="0"/>
      <w:marBottom w:val="0"/>
      <w:divBdr>
        <w:top w:val="none" w:sz="0" w:space="0" w:color="auto"/>
        <w:left w:val="none" w:sz="0" w:space="0" w:color="auto"/>
        <w:bottom w:val="none" w:sz="0" w:space="0" w:color="auto"/>
        <w:right w:val="none" w:sz="0" w:space="0" w:color="auto"/>
      </w:divBdr>
      <w:divsChild>
        <w:div w:id="1431241824">
          <w:marLeft w:val="0"/>
          <w:marRight w:val="0"/>
          <w:marTop w:val="0"/>
          <w:marBottom w:val="0"/>
          <w:divBdr>
            <w:top w:val="none" w:sz="0" w:space="0" w:color="auto"/>
            <w:left w:val="none" w:sz="0" w:space="0" w:color="auto"/>
            <w:bottom w:val="none" w:sz="0" w:space="0" w:color="auto"/>
            <w:right w:val="none" w:sz="0" w:space="0" w:color="auto"/>
          </w:divBdr>
          <w:divsChild>
            <w:div w:id="51853808">
              <w:marLeft w:val="0"/>
              <w:marRight w:val="0"/>
              <w:marTop w:val="0"/>
              <w:marBottom w:val="0"/>
              <w:divBdr>
                <w:top w:val="none" w:sz="0" w:space="0" w:color="auto"/>
                <w:left w:val="none" w:sz="0" w:space="0" w:color="auto"/>
                <w:bottom w:val="none" w:sz="0" w:space="0" w:color="auto"/>
                <w:right w:val="none" w:sz="0" w:space="0" w:color="auto"/>
              </w:divBdr>
              <w:divsChild>
                <w:div w:id="1740903499">
                  <w:marLeft w:val="0"/>
                  <w:marRight w:val="0"/>
                  <w:marTop w:val="0"/>
                  <w:marBottom w:val="0"/>
                  <w:divBdr>
                    <w:top w:val="none" w:sz="0" w:space="0" w:color="auto"/>
                    <w:left w:val="none" w:sz="0" w:space="0" w:color="auto"/>
                    <w:bottom w:val="none" w:sz="0" w:space="0" w:color="auto"/>
                    <w:right w:val="none" w:sz="0" w:space="0" w:color="auto"/>
                  </w:divBdr>
                  <w:divsChild>
                    <w:div w:id="1628393136">
                      <w:marLeft w:val="0"/>
                      <w:marRight w:val="0"/>
                      <w:marTop w:val="0"/>
                      <w:marBottom w:val="0"/>
                      <w:divBdr>
                        <w:top w:val="none" w:sz="0" w:space="0" w:color="auto"/>
                        <w:left w:val="none" w:sz="0" w:space="0" w:color="auto"/>
                        <w:bottom w:val="none" w:sz="0" w:space="0" w:color="auto"/>
                        <w:right w:val="none" w:sz="0" w:space="0" w:color="auto"/>
                      </w:divBdr>
                      <w:divsChild>
                        <w:div w:id="98789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9750994">
      <w:bodyDiv w:val="1"/>
      <w:marLeft w:val="0"/>
      <w:marRight w:val="0"/>
      <w:marTop w:val="0"/>
      <w:marBottom w:val="0"/>
      <w:divBdr>
        <w:top w:val="none" w:sz="0" w:space="0" w:color="auto"/>
        <w:left w:val="none" w:sz="0" w:space="0" w:color="auto"/>
        <w:bottom w:val="none" w:sz="0" w:space="0" w:color="auto"/>
        <w:right w:val="none" w:sz="0" w:space="0" w:color="auto"/>
      </w:divBdr>
    </w:div>
    <w:div w:id="1321809092">
      <w:bodyDiv w:val="1"/>
      <w:marLeft w:val="0"/>
      <w:marRight w:val="0"/>
      <w:marTop w:val="0"/>
      <w:marBottom w:val="0"/>
      <w:divBdr>
        <w:top w:val="none" w:sz="0" w:space="0" w:color="auto"/>
        <w:left w:val="none" w:sz="0" w:space="0" w:color="auto"/>
        <w:bottom w:val="none" w:sz="0" w:space="0" w:color="auto"/>
        <w:right w:val="none" w:sz="0" w:space="0" w:color="auto"/>
      </w:divBdr>
    </w:div>
    <w:div w:id="1325089037">
      <w:bodyDiv w:val="1"/>
      <w:marLeft w:val="0"/>
      <w:marRight w:val="0"/>
      <w:marTop w:val="0"/>
      <w:marBottom w:val="0"/>
      <w:divBdr>
        <w:top w:val="none" w:sz="0" w:space="0" w:color="auto"/>
        <w:left w:val="none" w:sz="0" w:space="0" w:color="auto"/>
        <w:bottom w:val="none" w:sz="0" w:space="0" w:color="auto"/>
        <w:right w:val="none" w:sz="0" w:space="0" w:color="auto"/>
      </w:divBdr>
    </w:div>
    <w:div w:id="1340502498">
      <w:bodyDiv w:val="1"/>
      <w:marLeft w:val="0"/>
      <w:marRight w:val="0"/>
      <w:marTop w:val="0"/>
      <w:marBottom w:val="0"/>
      <w:divBdr>
        <w:top w:val="none" w:sz="0" w:space="0" w:color="auto"/>
        <w:left w:val="none" w:sz="0" w:space="0" w:color="auto"/>
        <w:bottom w:val="none" w:sz="0" w:space="0" w:color="auto"/>
        <w:right w:val="none" w:sz="0" w:space="0" w:color="auto"/>
      </w:divBdr>
    </w:div>
    <w:div w:id="1350596019">
      <w:bodyDiv w:val="1"/>
      <w:marLeft w:val="0"/>
      <w:marRight w:val="0"/>
      <w:marTop w:val="0"/>
      <w:marBottom w:val="0"/>
      <w:divBdr>
        <w:top w:val="none" w:sz="0" w:space="0" w:color="auto"/>
        <w:left w:val="none" w:sz="0" w:space="0" w:color="auto"/>
        <w:bottom w:val="none" w:sz="0" w:space="0" w:color="auto"/>
        <w:right w:val="none" w:sz="0" w:space="0" w:color="auto"/>
      </w:divBdr>
      <w:divsChild>
        <w:div w:id="503478469">
          <w:marLeft w:val="0"/>
          <w:marRight w:val="0"/>
          <w:marTop w:val="0"/>
          <w:marBottom w:val="0"/>
          <w:divBdr>
            <w:top w:val="none" w:sz="0" w:space="0" w:color="auto"/>
            <w:left w:val="none" w:sz="0" w:space="0" w:color="auto"/>
            <w:bottom w:val="none" w:sz="0" w:space="0" w:color="auto"/>
            <w:right w:val="none" w:sz="0" w:space="0" w:color="auto"/>
          </w:divBdr>
          <w:divsChild>
            <w:div w:id="189144767">
              <w:marLeft w:val="0"/>
              <w:marRight w:val="0"/>
              <w:marTop w:val="0"/>
              <w:marBottom w:val="0"/>
              <w:divBdr>
                <w:top w:val="none" w:sz="0" w:space="0" w:color="auto"/>
                <w:left w:val="none" w:sz="0" w:space="0" w:color="auto"/>
                <w:bottom w:val="none" w:sz="0" w:space="0" w:color="auto"/>
                <w:right w:val="none" w:sz="0" w:space="0" w:color="auto"/>
              </w:divBdr>
              <w:divsChild>
                <w:div w:id="2013097321">
                  <w:marLeft w:val="0"/>
                  <w:marRight w:val="0"/>
                  <w:marTop w:val="0"/>
                  <w:marBottom w:val="0"/>
                  <w:divBdr>
                    <w:top w:val="none" w:sz="0" w:space="0" w:color="auto"/>
                    <w:left w:val="none" w:sz="0" w:space="0" w:color="auto"/>
                    <w:bottom w:val="none" w:sz="0" w:space="0" w:color="auto"/>
                    <w:right w:val="none" w:sz="0" w:space="0" w:color="auto"/>
                  </w:divBdr>
                  <w:divsChild>
                    <w:div w:id="513110904">
                      <w:marLeft w:val="0"/>
                      <w:marRight w:val="0"/>
                      <w:marTop w:val="0"/>
                      <w:marBottom w:val="0"/>
                      <w:divBdr>
                        <w:top w:val="none" w:sz="0" w:space="0" w:color="auto"/>
                        <w:left w:val="none" w:sz="0" w:space="0" w:color="auto"/>
                        <w:bottom w:val="none" w:sz="0" w:space="0" w:color="auto"/>
                        <w:right w:val="none" w:sz="0" w:space="0" w:color="auto"/>
                      </w:divBdr>
                      <w:divsChild>
                        <w:div w:id="14492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2731819">
      <w:bodyDiv w:val="1"/>
      <w:marLeft w:val="0"/>
      <w:marRight w:val="0"/>
      <w:marTop w:val="0"/>
      <w:marBottom w:val="0"/>
      <w:divBdr>
        <w:top w:val="none" w:sz="0" w:space="0" w:color="auto"/>
        <w:left w:val="none" w:sz="0" w:space="0" w:color="auto"/>
        <w:bottom w:val="none" w:sz="0" w:space="0" w:color="auto"/>
        <w:right w:val="none" w:sz="0" w:space="0" w:color="auto"/>
      </w:divBdr>
      <w:divsChild>
        <w:div w:id="436103114">
          <w:marLeft w:val="0"/>
          <w:marRight w:val="0"/>
          <w:marTop w:val="0"/>
          <w:marBottom w:val="0"/>
          <w:divBdr>
            <w:top w:val="none" w:sz="0" w:space="0" w:color="auto"/>
            <w:left w:val="none" w:sz="0" w:space="0" w:color="auto"/>
            <w:bottom w:val="none" w:sz="0" w:space="0" w:color="auto"/>
            <w:right w:val="none" w:sz="0" w:space="0" w:color="auto"/>
          </w:divBdr>
          <w:divsChild>
            <w:div w:id="1745255720">
              <w:marLeft w:val="0"/>
              <w:marRight w:val="0"/>
              <w:marTop w:val="0"/>
              <w:marBottom w:val="0"/>
              <w:divBdr>
                <w:top w:val="none" w:sz="0" w:space="0" w:color="auto"/>
                <w:left w:val="none" w:sz="0" w:space="0" w:color="auto"/>
                <w:bottom w:val="none" w:sz="0" w:space="0" w:color="auto"/>
                <w:right w:val="none" w:sz="0" w:space="0" w:color="auto"/>
              </w:divBdr>
              <w:divsChild>
                <w:div w:id="1815832616">
                  <w:marLeft w:val="0"/>
                  <w:marRight w:val="0"/>
                  <w:marTop w:val="0"/>
                  <w:marBottom w:val="0"/>
                  <w:divBdr>
                    <w:top w:val="none" w:sz="0" w:space="0" w:color="auto"/>
                    <w:left w:val="none" w:sz="0" w:space="0" w:color="auto"/>
                    <w:bottom w:val="none" w:sz="0" w:space="0" w:color="auto"/>
                    <w:right w:val="none" w:sz="0" w:space="0" w:color="auto"/>
                  </w:divBdr>
                  <w:divsChild>
                    <w:div w:id="450901335">
                      <w:marLeft w:val="0"/>
                      <w:marRight w:val="0"/>
                      <w:marTop w:val="0"/>
                      <w:marBottom w:val="0"/>
                      <w:divBdr>
                        <w:top w:val="none" w:sz="0" w:space="0" w:color="auto"/>
                        <w:left w:val="none" w:sz="0" w:space="0" w:color="auto"/>
                        <w:bottom w:val="none" w:sz="0" w:space="0" w:color="auto"/>
                        <w:right w:val="none" w:sz="0" w:space="0" w:color="auto"/>
                      </w:divBdr>
                      <w:divsChild>
                        <w:div w:id="13653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532224">
      <w:bodyDiv w:val="1"/>
      <w:marLeft w:val="0"/>
      <w:marRight w:val="0"/>
      <w:marTop w:val="0"/>
      <w:marBottom w:val="0"/>
      <w:divBdr>
        <w:top w:val="none" w:sz="0" w:space="0" w:color="auto"/>
        <w:left w:val="none" w:sz="0" w:space="0" w:color="auto"/>
        <w:bottom w:val="none" w:sz="0" w:space="0" w:color="auto"/>
        <w:right w:val="none" w:sz="0" w:space="0" w:color="auto"/>
      </w:divBdr>
    </w:div>
    <w:div w:id="1431391403">
      <w:bodyDiv w:val="1"/>
      <w:marLeft w:val="0"/>
      <w:marRight w:val="0"/>
      <w:marTop w:val="0"/>
      <w:marBottom w:val="0"/>
      <w:divBdr>
        <w:top w:val="none" w:sz="0" w:space="0" w:color="auto"/>
        <w:left w:val="none" w:sz="0" w:space="0" w:color="auto"/>
        <w:bottom w:val="none" w:sz="0" w:space="0" w:color="auto"/>
        <w:right w:val="none" w:sz="0" w:space="0" w:color="auto"/>
      </w:divBdr>
      <w:divsChild>
        <w:div w:id="1237783532">
          <w:marLeft w:val="0"/>
          <w:marRight w:val="0"/>
          <w:marTop w:val="0"/>
          <w:marBottom w:val="0"/>
          <w:divBdr>
            <w:top w:val="none" w:sz="0" w:space="0" w:color="auto"/>
            <w:left w:val="none" w:sz="0" w:space="0" w:color="auto"/>
            <w:bottom w:val="none" w:sz="0" w:space="0" w:color="auto"/>
            <w:right w:val="none" w:sz="0" w:space="0" w:color="auto"/>
          </w:divBdr>
          <w:divsChild>
            <w:div w:id="1602369872">
              <w:marLeft w:val="0"/>
              <w:marRight w:val="0"/>
              <w:marTop w:val="0"/>
              <w:marBottom w:val="0"/>
              <w:divBdr>
                <w:top w:val="none" w:sz="0" w:space="0" w:color="auto"/>
                <w:left w:val="none" w:sz="0" w:space="0" w:color="auto"/>
                <w:bottom w:val="none" w:sz="0" w:space="0" w:color="auto"/>
                <w:right w:val="none" w:sz="0" w:space="0" w:color="auto"/>
              </w:divBdr>
              <w:divsChild>
                <w:div w:id="63258848">
                  <w:marLeft w:val="0"/>
                  <w:marRight w:val="0"/>
                  <w:marTop w:val="0"/>
                  <w:marBottom w:val="0"/>
                  <w:divBdr>
                    <w:top w:val="none" w:sz="0" w:space="0" w:color="auto"/>
                    <w:left w:val="none" w:sz="0" w:space="0" w:color="auto"/>
                    <w:bottom w:val="none" w:sz="0" w:space="0" w:color="auto"/>
                    <w:right w:val="none" w:sz="0" w:space="0" w:color="auto"/>
                  </w:divBdr>
                  <w:divsChild>
                    <w:div w:id="1439637720">
                      <w:marLeft w:val="0"/>
                      <w:marRight w:val="0"/>
                      <w:marTop w:val="0"/>
                      <w:marBottom w:val="0"/>
                      <w:divBdr>
                        <w:top w:val="none" w:sz="0" w:space="0" w:color="auto"/>
                        <w:left w:val="none" w:sz="0" w:space="0" w:color="auto"/>
                        <w:bottom w:val="none" w:sz="0" w:space="0" w:color="auto"/>
                        <w:right w:val="none" w:sz="0" w:space="0" w:color="auto"/>
                      </w:divBdr>
                      <w:divsChild>
                        <w:div w:id="166831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936769">
      <w:bodyDiv w:val="1"/>
      <w:marLeft w:val="0"/>
      <w:marRight w:val="0"/>
      <w:marTop w:val="0"/>
      <w:marBottom w:val="0"/>
      <w:divBdr>
        <w:top w:val="none" w:sz="0" w:space="0" w:color="auto"/>
        <w:left w:val="none" w:sz="0" w:space="0" w:color="auto"/>
        <w:bottom w:val="none" w:sz="0" w:space="0" w:color="auto"/>
        <w:right w:val="none" w:sz="0" w:space="0" w:color="auto"/>
      </w:divBdr>
    </w:div>
    <w:div w:id="1515802669">
      <w:bodyDiv w:val="1"/>
      <w:marLeft w:val="0"/>
      <w:marRight w:val="0"/>
      <w:marTop w:val="0"/>
      <w:marBottom w:val="0"/>
      <w:divBdr>
        <w:top w:val="none" w:sz="0" w:space="0" w:color="auto"/>
        <w:left w:val="none" w:sz="0" w:space="0" w:color="auto"/>
        <w:bottom w:val="none" w:sz="0" w:space="0" w:color="auto"/>
        <w:right w:val="none" w:sz="0" w:space="0" w:color="auto"/>
      </w:divBdr>
      <w:divsChild>
        <w:div w:id="1600798800">
          <w:marLeft w:val="0"/>
          <w:marRight w:val="0"/>
          <w:marTop w:val="0"/>
          <w:marBottom w:val="0"/>
          <w:divBdr>
            <w:top w:val="none" w:sz="0" w:space="0" w:color="auto"/>
            <w:left w:val="none" w:sz="0" w:space="0" w:color="auto"/>
            <w:bottom w:val="none" w:sz="0" w:space="0" w:color="auto"/>
            <w:right w:val="none" w:sz="0" w:space="0" w:color="auto"/>
          </w:divBdr>
          <w:divsChild>
            <w:div w:id="1613130368">
              <w:marLeft w:val="0"/>
              <w:marRight w:val="0"/>
              <w:marTop w:val="0"/>
              <w:marBottom w:val="0"/>
              <w:divBdr>
                <w:top w:val="none" w:sz="0" w:space="0" w:color="auto"/>
                <w:left w:val="none" w:sz="0" w:space="0" w:color="auto"/>
                <w:bottom w:val="none" w:sz="0" w:space="0" w:color="auto"/>
                <w:right w:val="none" w:sz="0" w:space="0" w:color="auto"/>
              </w:divBdr>
              <w:divsChild>
                <w:div w:id="2143956067">
                  <w:marLeft w:val="0"/>
                  <w:marRight w:val="0"/>
                  <w:marTop w:val="0"/>
                  <w:marBottom w:val="0"/>
                  <w:divBdr>
                    <w:top w:val="none" w:sz="0" w:space="0" w:color="auto"/>
                    <w:left w:val="none" w:sz="0" w:space="0" w:color="auto"/>
                    <w:bottom w:val="none" w:sz="0" w:space="0" w:color="auto"/>
                    <w:right w:val="none" w:sz="0" w:space="0" w:color="auto"/>
                  </w:divBdr>
                  <w:divsChild>
                    <w:div w:id="1291472695">
                      <w:marLeft w:val="0"/>
                      <w:marRight w:val="0"/>
                      <w:marTop w:val="0"/>
                      <w:marBottom w:val="0"/>
                      <w:divBdr>
                        <w:top w:val="none" w:sz="0" w:space="0" w:color="auto"/>
                        <w:left w:val="none" w:sz="0" w:space="0" w:color="auto"/>
                        <w:bottom w:val="none" w:sz="0" w:space="0" w:color="auto"/>
                        <w:right w:val="none" w:sz="0" w:space="0" w:color="auto"/>
                      </w:divBdr>
                      <w:divsChild>
                        <w:div w:id="31680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7497703">
      <w:bodyDiv w:val="1"/>
      <w:marLeft w:val="0"/>
      <w:marRight w:val="0"/>
      <w:marTop w:val="0"/>
      <w:marBottom w:val="0"/>
      <w:divBdr>
        <w:top w:val="none" w:sz="0" w:space="0" w:color="auto"/>
        <w:left w:val="none" w:sz="0" w:space="0" w:color="auto"/>
        <w:bottom w:val="none" w:sz="0" w:space="0" w:color="auto"/>
        <w:right w:val="none" w:sz="0" w:space="0" w:color="auto"/>
      </w:divBdr>
    </w:div>
    <w:div w:id="1581673016">
      <w:bodyDiv w:val="1"/>
      <w:marLeft w:val="0"/>
      <w:marRight w:val="0"/>
      <w:marTop w:val="0"/>
      <w:marBottom w:val="0"/>
      <w:divBdr>
        <w:top w:val="none" w:sz="0" w:space="0" w:color="auto"/>
        <w:left w:val="none" w:sz="0" w:space="0" w:color="auto"/>
        <w:bottom w:val="none" w:sz="0" w:space="0" w:color="auto"/>
        <w:right w:val="none" w:sz="0" w:space="0" w:color="auto"/>
      </w:divBdr>
    </w:div>
    <w:div w:id="1612323102">
      <w:bodyDiv w:val="1"/>
      <w:marLeft w:val="0"/>
      <w:marRight w:val="0"/>
      <w:marTop w:val="0"/>
      <w:marBottom w:val="0"/>
      <w:divBdr>
        <w:top w:val="none" w:sz="0" w:space="0" w:color="auto"/>
        <w:left w:val="none" w:sz="0" w:space="0" w:color="auto"/>
        <w:bottom w:val="none" w:sz="0" w:space="0" w:color="auto"/>
        <w:right w:val="none" w:sz="0" w:space="0" w:color="auto"/>
      </w:divBdr>
      <w:divsChild>
        <w:div w:id="1913808001">
          <w:marLeft w:val="0"/>
          <w:marRight w:val="0"/>
          <w:marTop w:val="0"/>
          <w:marBottom w:val="0"/>
          <w:divBdr>
            <w:top w:val="none" w:sz="0" w:space="0" w:color="auto"/>
            <w:left w:val="none" w:sz="0" w:space="0" w:color="auto"/>
            <w:bottom w:val="none" w:sz="0" w:space="0" w:color="auto"/>
            <w:right w:val="none" w:sz="0" w:space="0" w:color="auto"/>
          </w:divBdr>
          <w:divsChild>
            <w:div w:id="2008554284">
              <w:marLeft w:val="0"/>
              <w:marRight w:val="0"/>
              <w:marTop w:val="0"/>
              <w:marBottom w:val="0"/>
              <w:divBdr>
                <w:top w:val="none" w:sz="0" w:space="0" w:color="auto"/>
                <w:left w:val="none" w:sz="0" w:space="0" w:color="auto"/>
                <w:bottom w:val="none" w:sz="0" w:space="0" w:color="auto"/>
                <w:right w:val="none" w:sz="0" w:space="0" w:color="auto"/>
              </w:divBdr>
              <w:divsChild>
                <w:div w:id="883909192">
                  <w:marLeft w:val="0"/>
                  <w:marRight w:val="0"/>
                  <w:marTop w:val="0"/>
                  <w:marBottom w:val="0"/>
                  <w:divBdr>
                    <w:top w:val="none" w:sz="0" w:space="0" w:color="auto"/>
                    <w:left w:val="none" w:sz="0" w:space="0" w:color="auto"/>
                    <w:bottom w:val="none" w:sz="0" w:space="0" w:color="auto"/>
                    <w:right w:val="none" w:sz="0" w:space="0" w:color="auto"/>
                  </w:divBdr>
                  <w:divsChild>
                    <w:div w:id="1582981615">
                      <w:marLeft w:val="0"/>
                      <w:marRight w:val="0"/>
                      <w:marTop w:val="0"/>
                      <w:marBottom w:val="0"/>
                      <w:divBdr>
                        <w:top w:val="none" w:sz="0" w:space="0" w:color="auto"/>
                        <w:left w:val="none" w:sz="0" w:space="0" w:color="auto"/>
                        <w:bottom w:val="none" w:sz="0" w:space="0" w:color="auto"/>
                        <w:right w:val="none" w:sz="0" w:space="0" w:color="auto"/>
                      </w:divBdr>
                      <w:divsChild>
                        <w:div w:id="58511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4626980">
      <w:bodyDiv w:val="1"/>
      <w:marLeft w:val="0"/>
      <w:marRight w:val="0"/>
      <w:marTop w:val="0"/>
      <w:marBottom w:val="0"/>
      <w:divBdr>
        <w:top w:val="none" w:sz="0" w:space="0" w:color="auto"/>
        <w:left w:val="none" w:sz="0" w:space="0" w:color="auto"/>
        <w:bottom w:val="none" w:sz="0" w:space="0" w:color="auto"/>
        <w:right w:val="none" w:sz="0" w:space="0" w:color="auto"/>
      </w:divBdr>
      <w:divsChild>
        <w:div w:id="400517687">
          <w:marLeft w:val="0"/>
          <w:marRight w:val="0"/>
          <w:marTop w:val="0"/>
          <w:marBottom w:val="0"/>
          <w:divBdr>
            <w:top w:val="none" w:sz="0" w:space="0" w:color="auto"/>
            <w:left w:val="none" w:sz="0" w:space="0" w:color="auto"/>
            <w:bottom w:val="none" w:sz="0" w:space="0" w:color="auto"/>
            <w:right w:val="none" w:sz="0" w:space="0" w:color="auto"/>
          </w:divBdr>
          <w:divsChild>
            <w:div w:id="815296747">
              <w:marLeft w:val="0"/>
              <w:marRight w:val="0"/>
              <w:marTop w:val="0"/>
              <w:marBottom w:val="0"/>
              <w:divBdr>
                <w:top w:val="none" w:sz="0" w:space="0" w:color="auto"/>
                <w:left w:val="none" w:sz="0" w:space="0" w:color="auto"/>
                <w:bottom w:val="none" w:sz="0" w:space="0" w:color="auto"/>
                <w:right w:val="none" w:sz="0" w:space="0" w:color="auto"/>
              </w:divBdr>
              <w:divsChild>
                <w:div w:id="511602156">
                  <w:marLeft w:val="0"/>
                  <w:marRight w:val="0"/>
                  <w:marTop w:val="0"/>
                  <w:marBottom w:val="0"/>
                  <w:divBdr>
                    <w:top w:val="none" w:sz="0" w:space="0" w:color="auto"/>
                    <w:left w:val="none" w:sz="0" w:space="0" w:color="auto"/>
                    <w:bottom w:val="none" w:sz="0" w:space="0" w:color="auto"/>
                    <w:right w:val="none" w:sz="0" w:space="0" w:color="auto"/>
                  </w:divBdr>
                  <w:divsChild>
                    <w:div w:id="2079132774">
                      <w:marLeft w:val="0"/>
                      <w:marRight w:val="0"/>
                      <w:marTop w:val="0"/>
                      <w:marBottom w:val="0"/>
                      <w:divBdr>
                        <w:top w:val="none" w:sz="0" w:space="0" w:color="auto"/>
                        <w:left w:val="none" w:sz="0" w:space="0" w:color="auto"/>
                        <w:bottom w:val="none" w:sz="0" w:space="0" w:color="auto"/>
                        <w:right w:val="none" w:sz="0" w:space="0" w:color="auto"/>
                      </w:divBdr>
                      <w:divsChild>
                        <w:div w:id="158880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5771851">
      <w:bodyDiv w:val="1"/>
      <w:marLeft w:val="0"/>
      <w:marRight w:val="0"/>
      <w:marTop w:val="0"/>
      <w:marBottom w:val="0"/>
      <w:divBdr>
        <w:top w:val="none" w:sz="0" w:space="0" w:color="auto"/>
        <w:left w:val="none" w:sz="0" w:space="0" w:color="auto"/>
        <w:bottom w:val="none" w:sz="0" w:space="0" w:color="auto"/>
        <w:right w:val="none" w:sz="0" w:space="0" w:color="auto"/>
      </w:divBdr>
      <w:divsChild>
        <w:div w:id="916480973">
          <w:marLeft w:val="0"/>
          <w:marRight w:val="0"/>
          <w:marTop w:val="0"/>
          <w:marBottom w:val="0"/>
          <w:divBdr>
            <w:top w:val="none" w:sz="0" w:space="0" w:color="auto"/>
            <w:left w:val="none" w:sz="0" w:space="0" w:color="auto"/>
            <w:bottom w:val="none" w:sz="0" w:space="0" w:color="auto"/>
            <w:right w:val="none" w:sz="0" w:space="0" w:color="auto"/>
          </w:divBdr>
          <w:divsChild>
            <w:div w:id="2127263527">
              <w:marLeft w:val="0"/>
              <w:marRight w:val="0"/>
              <w:marTop w:val="0"/>
              <w:marBottom w:val="0"/>
              <w:divBdr>
                <w:top w:val="none" w:sz="0" w:space="0" w:color="auto"/>
                <w:left w:val="none" w:sz="0" w:space="0" w:color="auto"/>
                <w:bottom w:val="none" w:sz="0" w:space="0" w:color="auto"/>
                <w:right w:val="none" w:sz="0" w:space="0" w:color="auto"/>
              </w:divBdr>
              <w:divsChild>
                <w:div w:id="1307276243">
                  <w:marLeft w:val="0"/>
                  <w:marRight w:val="0"/>
                  <w:marTop w:val="0"/>
                  <w:marBottom w:val="0"/>
                  <w:divBdr>
                    <w:top w:val="none" w:sz="0" w:space="0" w:color="auto"/>
                    <w:left w:val="none" w:sz="0" w:space="0" w:color="auto"/>
                    <w:bottom w:val="none" w:sz="0" w:space="0" w:color="auto"/>
                    <w:right w:val="none" w:sz="0" w:space="0" w:color="auto"/>
                  </w:divBdr>
                  <w:divsChild>
                    <w:div w:id="536628688">
                      <w:marLeft w:val="0"/>
                      <w:marRight w:val="0"/>
                      <w:marTop w:val="0"/>
                      <w:marBottom w:val="0"/>
                      <w:divBdr>
                        <w:top w:val="none" w:sz="0" w:space="0" w:color="auto"/>
                        <w:left w:val="none" w:sz="0" w:space="0" w:color="auto"/>
                        <w:bottom w:val="none" w:sz="0" w:space="0" w:color="auto"/>
                        <w:right w:val="none" w:sz="0" w:space="0" w:color="auto"/>
                      </w:divBdr>
                      <w:divsChild>
                        <w:div w:id="10970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3148892">
      <w:bodyDiv w:val="1"/>
      <w:marLeft w:val="0"/>
      <w:marRight w:val="0"/>
      <w:marTop w:val="0"/>
      <w:marBottom w:val="0"/>
      <w:divBdr>
        <w:top w:val="none" w:sz="0" w:space="0" w:color="auto"/>
        <w:left w:val="none" w:sz="0" w:space="0" w:color="auto"/>
        <w:bottom w:val="none" w:sz="0" w:space="0" w:color="auto"/>
        <w:right w:val="none" w:sz="0" w:space="0" w:color="auto"/>
      </w:divBdr>
    </w:div>
    <w:div w:id="1698041366">
      <w:bodyDiv w:val="1"/>
      <w:marLeft w:val="0"/>
      <w:marRight w:val="0"/>
      <w:marTop w:val="0"/>
      <w:marBottom w:val="0"/>
      <w:divBdr>
        <w:top w:val="none" w:sz="0" w:space="0" w:color="auto"/>
        <w:left w:val="none" w:sz="0" w:space="0" w:color="auto"/>
        <w:bottom w:val="none" w:sz="0" w:space="0" w:color="auto"/>
        <w:right w:val="none" w:sz="0" w:space="0" w:color="auto"/>
      </w:divBdr>
      <w:divsChild>
        <w:div w:id="816267484">
          <w:marLeft w:val="0"/>
          <w:marRight w:val="0"/>
          <w:marTop w:val="0"/>
          <w:marBottom w:val="0"/>
          <w:divBdr>
            <w:top w:val="none" w:sz="0" w:space="0" w:color="auto"/>
            <w:left w:val="none" w:sz="0" w:space="0" w:color="auto"/>
            <w:bottom w:val="none" w:sz="0" w:space="0" w:color="auto"/>
            <w:right w:val="none" w:sz="0" w:space="0" w:color="auto"/>
          </w:divBdr>
        </w:div>
      </w:divsChild>
    </w:div>
    <w:div w:id="1703706225">
      <w:bodyDiv w:val="1"/>
      <w:marLeft w:val="0"/>
      <w:marRight w:val="0"/>
      <w:marTop w:val="0"/>
      <w:marBottom w:val="0"/>
      <w:divBdr>
        <w:top w:val="none" w:sz="0" w:space="0" w:color="auto"/>
        <w:left w:val="none" w:sz="0" w:space="0" w:color="auto"/>
        <w:bottom w:val="none" w:sz="0" w:space="0" w:color="auto"/>
        <w:right w:val="none" w:sz="0" w:space="0" w:color="auto"/>
      </w:divBdr>
      <w:divsChild>
        <w:div w:id="1441753652">
          <w:marLeft w:val="0"/>
          <w:marRight w:val="0"/>
          <w:marTop w:val="0"/>
          <w:marBottom w:val="0"/>
          <w:divBdr>
            <w:top w:val="none" w:sz="0" w:space="0" w:color="auto"/>
            <w:left w:val="none" w:sz="0" w:space="0" w:color="auto"/>
            <w:bottom w:val="none" w:sz="0" w:space="0" w:color="auto"/>
            <w:right w:val="none" w:sz="0" w:space="0" w:color="auto"/>
          </w:divBdr>
          <w:divsChild>
            <w:div w:id="262500055">
              <w:marLeft w:val="0"/>
              <w:marRight w:val="0"/>
              <w:marTop w:val="0"/>
              <w:marBottom w:val="0"/>
              <w:divBdr>
                <w:top w:val="none" w:sz="0" w:space="0" w:color="auto"/>
                <w:left w:val="none" w:sz="0" w:space="0" w:color="auto"/>
                <w:bottom w:val="none" w:sz="0" w:space="0" w:color="auto"/>
                <w:right w:val="none" w:sz="0" w:space="0" w:color="auto"/>
              </w:divBdr>
              <w:divsChild>
                <w:div w:id="1065228133">
                  <w:marLeft w:val="0"/>
                  <w:marRight w:val="0"/>
                  <w:marTop w:val="0"/>
                  <w:marBottom w:val="0"/>
                  <w:divBdr>
                    <w:top w:val="none" w:sz="0" w:space="0" w:color="auto"/>
                    <w:left w:val="none" w:sz="0" w:space="0" w:color="auto"/>
                    <w:bottom w:val="none" w:sz="0" w:space="0" w:color="auto"/>
                    <w:right w:val="none" w:sz="0" w:space="0" w:color="auto"/>
                  </w:divBdr>
                  <w:divsChild>
                    <w:div w:id="1609584110">
                      <w:marLeft w:val="0"/>
                      <w:marRight w:val="0"/>
                      <w:marTop w:val="0"/>
                      <w:marBottom w:val="0"/>
                      <w:divBdr>
                        <w:top w:val="none" w:sz="0" w:space="0" w:color="auto"/>
                        <w:left w:val="none" w:sz="0" w:space="0" w:color="auto"/>
                        <w:bottom w:val="none" w:sz="0" w:space="0" w:color="auto"/>
                        <w:right w:val="none" w:sz="0" w:space="0" w:color="auto"/>
                      </w:divBdr>
                      <w:divsChild>
                        <w:div w:id="110900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189797">
      <w:bodyDiv w:val="1"/>
      <w:marLeft w:val="0"/>
      <w:marRight w:val="0"/>
      <w:marTop w:val="0"/>
      <w:marBottom w:val="0"/>
      <w:divBdr>
        <w:top w:val="none" w:sz="0" w:space="0" w:color="auto"/>
        <w:left w:val="none" w:sz="0" w:space="0" w:color="auto"/>
        <w:bottom w:val="none" w:sz="0" w:space="0" w:color="auto"/>
        <w:right w:val="none" w:sz="0" w:space="0" w:color="auto"/>
      </w:divBdr>
    </w:div>
    <w:div w:id="1757094538">
      <w:bodyDiv w:val="1"/>
      <w:marLeft w:val="0"/>
      <w:marRight w:val="0"/>
      <w:marTop w:val="0"/>
      <w:marBottom w:val="0"/>
      <w:divBdr>
        <w:top w:val="none" w:sz="0" w:space="0" w:color="auto"/>
        <w:left w:val="none" w:sz="0" w:space="0" w:color="auto"/>
        <w:bottom w:val="none" w:sz="0" w:space="0" w:color="auto"/>
        <w:right w:val="none" w:sz="0" w:space="0" w:color="auto"/>
      </w:divBdr>
    </w:div>
    <w:div w:id="1757708119">
      <w:bodyDiv w:val="1"/>
      <w:marLeft w:val="0"/>
      <w:marRight w:val="0"/>
      <w:marTop w:val="0"/>
      <w:marBottom w:val="0"/>
      <w:divBdr>
        <w:top w:val="none" w:sz="0" w:space="0" w:color="auto"/>
        <w:left w:val="none" w:sz="0" w:space="0" w:color="auto"/>
        <w:bottom w:val="none" w:sz="0" w:space="0" w:color="auto"/>
        <w:right w:val="none" w:sz="0" w:space="0" w:color="auto"/>
      </w:divBdr>
      <w:divsChild>
        <w:div w:id="1484010682">
          <w:marLeft w:val="0"/>
          <w:marRight w:val="0"/>
          <w:marTop w:val="0"/>
          <w:marBottom w:val="0"/>
          <w:divBdr>
            <w:top w:val="none" w:sz="0" w:space="0" w:color="auto"/>
            <w:left w:val="none" w:sz="0" w:space="0" w:color="auto"/>
            <w:bottom w:val="none" w:sz="0" w:space="0" w:color="auto"/>
            <w:right w:val="none" w:sz="0" w:space="0" w:color="auto"/>
          </w:divBdr>
          <w:divsChild>
            <w:div w:id="606429563">
              <w:marLeft w:val="0"/>
              <w:marRight w:val="0"/>
              <w:marTop w:val="0"/>
              <w:marBottom w:val="0"/>
              <w:divBdr>
                <w:top w:val="none" w:sz="0" w:space="0" w:color="auto"/>
                <w:left w:val="none" w:sz="0" w:space="0" w:color="auto"/>
                <w:bottom w:val="none" w:sz="0" w:space="0" w:color="auto"/>
                <w:right w:val="none" w:sz="0" w:space="0" w:color="auto"/>
              </w:divBdr>
              <w:divsChild>
                <w:div w:id="47731652">
                  <w:marLeft w:val="0"/>
                  <w:marRight w:val="0"/>
                  <w:marTop w:val="0"/>
                  <w:marBottom w:val="0"/>
                  <w:divBdr>
                    <w:top w:val="none" w:sz="0" w:space="0" w:color="auto"/>
                    <w:left w:val="none" w:sz="0" w:space="0" w:color="auto"/>
                    <w:bottom w:val="none" w:sz="0" w:space="0" w:color="auto"/>
                    <w:right w:val="none" w:sz="0" w:space="0" w:color="auto"/>
                  </w:divBdr>
                  <w:divsChild>
                    <w:div w:id="562835089">
                      <w:marLeft w:val="0"/>
                      <w:marRight w:val="0"/>
                      <w:marTop w:val="0"/>
                      <w:marBottom w:val="0"/>
                      <w:divBdr>
                        <w:top w:val="none" w:sz="0" w:space="0" w:color="auto"/>
                        <w:left w:val="none" w:sz="0" w:space="0" w:color="auto"/>
                        <w:bottom w:val="none" w:sz="0" w:space="0" w:color="auto"/>
                        <w:right w:val="none" w:sz="0" w:space="0" w:color="auto"/>
                      </w:divBdr>
                      <w:divsChild>
                        <w:div w:id="24969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861641">
      <w:bodyDiv w:val="1"/>
      <w:marLeft w:val="0"/>
      <w:marRight w:val="0"/>
      <w:marTop w:val="0"/>
      <w:marBottom w:val="0"/>
      <w:divBdr>
        <w:top w:val="none" w:sz="0" w:space="0" w:color="auto"/>
        <w:left w:val="none" w:sz="0" w:space="0" w:color="auto"/>
        <w:bottom w:val="none" w:sz="0" w:space="0" w:color="auto"/>
        <w:right w:val="none" w:sz="0" w:space="0" w:color="auto"/>
      </w:divBdr>
      <w:divsChild>
        <w:div w:id="1424522919">
          <w:marLeft w:val="0"/>
          <w:marRight w:val="0"/>
          <w:marTop w:val="0"/>
          <w:marBottom w:val="0"/>
          <w:divBdr>
            <w:top w:val="none" w:sz="0" w:space="0" w:color="auto"/>
            <w:left w:val="none" w:sz="0" w:space="0" w:color="auto"/>
            <w:bottom w:val="none" w:sz="0" w:space="0" w:color="auto"/>
            <w:right w:val="none" w:sz="0" w:space="0" w:color="auto"/>
          </w:divBdr>
          <w:divsChild>
            <w:div w:id="1355888533">
              <w:marLeft w:val="0"/>
              <w:marRight w:val="0"/>
              <w:marTop w:val="0"/>
              <w:marBottom w:val="0"/>
              <w:divBdr>
                <w:top w:val="none" w:sz="0" w:space="0" w:color="auto"/>
                <w:left w:val="none" w:sz="0" w:space="0" w:color="auto"/>
                <w:bottom w:val="none" w:sz="0" w:space="0" w:color="auto"/>
                <w:right w:val="none" w:sz="0" w:space="0" w:color="auto"/>
              </w:divBdr>
              <w:divsChild>
                <w:div w:id="1583484891">
                  <w:marLeft w:val="0"/>
                  <w:marRight w:val="0"/>
                  <w:marTop w:val="0"/>
                  <w:marBottom w:val="0"/>
                  <w:divBdr>
                    <w:top w:val="none" w:sz="0" w:space="0" w:color="auto"/>
                    <w:left w:val="none" w:sz="0" w:space="0" w:color="auto"/>
                    <w:bottom w:val="none" w:sz="0" w:space="0" w:color="auto"/>
                    <w:right w:val="none" w:sz="0" w:space="0" w:color="auto"/>
                  </w:divBdr>
                  <w:divsChild>
                    <w:div w:id="38568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026243">
      <w:bodyDiv w:val="1"/>
      <w:marLeft w:val="0"/>
      <w:marRight w:val="0"/>
      <w:marTop w:val="0"/>
      <w:marBottom w:val="0"/>
      <w:divBdr>
        <w:top w:val="none" w:sz="0" w:space="0" w:color="auto"/>
        <w:left w:val="none" w:sz="0" w:space="0" w:color="auto"/>
        <w:bottom w:val="none" w:sz="0" w:space="0" w:color="auto"/>
        <w:right w:val="none" w:sz="0" w:space="0" w:color="auto"/>
      </w:divBdr>
      <w:divsChild>
        <w:div w:id="1481074134">
          <w:marLeft w:val="0"/>
          <w:marRight w:val="0"/>
          <w:marTop w:val="0"/>
          <w:marBottom w:val="0"/>
          <w:divBdr>
            <w:top w:val="none" w:sz="0" w:space="0" w:color="auto"/>
            <w:left w:val="none" w:sz="0" w:space="0" w:color="auto"/>
            <w:bottom w:val="none" w:sz="0" w:space="0" w:color="auto"/>
            <w:right w:val="none" w:sz="0" w:space="0" w:color="auto"/>
          </w:divBdr>
          <w:divsChild>
            <w:div w:id="257756136">
              <w:marLeft w:val="0"/>
              <w:marRight w:val="0"/>
              <w:marTop w:val="0"/>
              <w:marBottom w:val="0"/>
              <w:divBdr>
                <w:top w:val="none" w:sz="0" w:space="0" w:color="auto"/>
                <w:left w:val="none" w:sz="0" w:space="0" w:color="auto"/>
                <w:bottom w:val="none" w:sz="0" w:space="0" w:color="auto"/>
                <w:right w:val="none" w:sz="0" w:space="0" w:color="auto"/>
              </w:divBdr>
              <w:divsChild>
                <w:div w:id="415323936">
                  <w:marLeft w:val="0"/>
                  <w:marRight w:val="0"/>
                  <w:marTop w:val="0"/>
                  <w:marBottom w:val="0"/>
                  <w:divBdr>
                    <w:top w:val="none" w:sz="0" w:space="0" w:color="auto"/>
                    <w:left w:val="none" w:sz="0" w:space="0" w:color="auto"/>
                    <w:bottom w:val="none" w:sz="0" w:space="0" w:color="auto"/>
                    <w:right w:val="none" w:sz="0" w:space="0" w:color="auto"/>
                  </w:divBdr>
                  <w:divsChild>
                    <w:div w:id="2120833581">
                      <w:marLeft w:val="0"/>
                      <w:marRight w:val="0"/>
                      <w:marTop w:val="0"/>
                      <w:marBottom w:val="0"/>
                      <w:divBdr>
                        <w:top w:val="none" w:sz="0" w:space="0" w:color="auto"/>
                        <w:left w:val="none" w:sz="0" w:space="0" w:color="auto"/>
                        <w:bottom w:val="none" w:sz="0" w:space="0" w:color="auto"/>
                        <w:right w:val="none" w:sz="0" w:space="0" w:color="auto"/>
                      </w:divBdr>
                      <w:divsChild>
                        <w:div w:id="19364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3795077">
      <w:bodyDiv w:val="1"/>
      <w:marLeft w:val="0"/>
      <w:marRight w:val="0"/>
      <w:marTop w:val="0"/>
      <w:marBottom w:val="0"/>
      <w:divBdr>
        <w:top w:val="none" w:sz="0" w:space="0" w:color="auto"/>
        <w:left w:val="none" w:sz="0" w:space="0" w:color="auto"/>
        <w:bottom w:val="none" w:sz="0" w:space="0" w:color="auto"/>
        <w:right w:val="none" w:sz="0" w:space="0" w:color="auto"/>
      </w:divBdr>
      <w:divsChild>
        <w:div w:id="779106327">
          <w:marLeft w:val="0"/>
          <w:marRight w:val="0"/>
          <w:marTop w:val="0"/>
          <w:marBottom w:val="0"/>
          <w:divBdr>
            <w:top w:val="none" w:sz="0" w:space="0" w:color="auto"/>
            <w:left w:val="none" w:sz="0" w:space="0" w:color="auto"/>
            <w:bottom w:val="none" w:sz="0" w:space="0" w:color="auto"/>
            <w:right w:val="none" w:sz="0" w:space="0" w:color="auto"/>
          </w:divBdr>
        </w:div>
      </w:divsChild>
    </w:div>
    <w:div w:id="1815488016">
      <w:bodyDiv w:val="1"/>
      <w:marLeft w:val="0"/>
      <w:marRight w:val="0"/>
      <w:marTop w:val="0"/>
      <w:marBottom w:val="0"/>
      <w:divBdr>
        <w:top w:val="none" w:sz="0" w:space="0" w:color="auto"/>
        <w:left w:val="none" w:sz="0" w:space="0" w:color="auto"/>
        <w:bottom w:val="none" w:sz="0" w:space="0" w:color="auto"/>
        <w:right w:val="none" w:sz="0" w:space="0" w:color="auto"/>
      </w:divBdr>
      <w:divsChild>
        <w:div w:id="1487744513">
          <w:marLeft w:val="0"/>
          <w:marRight w:val="0"/>
          <w:marTop w:val="0"/>
          <w:marBottom w:val="0"/>
          <w:divBdr>
            <w:top w:val="none" w:sz="0" w:space="0" w:color="auto"/>
            <w:left w:val="none" w:sz="0" w:space="0" w:color="auto"/>
            <w:bottom w:val="none" w:sz="0" w:space="0" w:color="auto"/>
            <w:right w:val="none" w:sz="0" w:space="0" w:color="auto"/>
          </w:divBdr>
          <w:divsChild>
            <w:div w:id="1203909294">
              <w:marLeft w:val="0"/>
              <w:marRight w:val="0"/>
              <w:marTop w:val="0"/>
              <w:marBottom w:val="0"/>
              <w:divBdr>
                <w:top w:val="none" w:sz="0" w:space="0" w:color="auto"/>
                <w:left w:val="none" w:sz="0" w:space="0" w:color="auto"/>
                <w:bottom w:val="none" w:sz="0" w:space="0" w:color="auto"/>
                <w:right w:val="none" w:sz="0" w:space="0" w:color="auto"/>
              </w:divBdr>
              <w:divsChild>
                <w:div w:id="929922279">
                  <w:marLeft w:val="0"/>
                  <w:marRight w:val="0"/>
                  <w:marTop w:val="0"/>
                  <w:marBottom w:val="0"/>
                  <w:divBdr>
                    <w:top w:val="none" w:sz="0" w:space="0" w:color="auto"/>
                    <w:left w:val="none" w:sz="0" w:space="0" w:color="auto"/>
                    <w:bottom w:val="none" w:sz="0" w:space="0" w:color="auto"/>
                    <w:right w:val="none" w:sz="0" w:space="0" w:color="auto"/>
                  </w:divBdr>
                  <w:divsChild>
                    <w:div w:id="2896824">
                      <w:marLeft w:val="0"/>
                      <w:marRight w:val="0"/>
                      <w:marTop w:val="0"/>
                      <w:marBottom w:val="0"/>
                      <w:divBdr>
                        <w:top w:val="none" w:sz="0" w:space="0" w:color="auto"/>
                        <w:left w:val="none" w:sz="0" w:space="0" w:color="auto"/>
                        <w:bottom w:val="none" w:sz="0" w:space="0" w:color="auto"/>
                        <w:right w:val="none" w:sz="0" w:space="0" w:color="auto"/>
                      </w:divBdr>
                      <w:divsChild>
                        <w:div w:id="141743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401496">
      <w:bodyDiv w:val="1"/>
      <w:marLeft w:val="0"/>
      <w:marRight w:val="0"/>
      <w:marTop w:val="0"/>
      <w:marBottom w:val="0"/>
      <w:divBdr>
        <w:top w:val="none" w:sz="0" w:space="0" w:color="auto"/>
        <w:left w:val="none" w:sz="0" w:space="0" w:color="auto"/>
        <w:bottom w:val="none" w:sz="0" w:space="0" w:color="auto"/>
        <w:right w:val="none" w:sz="0" w:space="0" w:color="auto"/>
      </w:divBdr>
      <w:divsChild>
        <w:div w:id="676924256">
          <w:marLeft w:val="0"/>
          <w:marRight w:val="0"/>
          <w:marTop w:val="0"/>
          <w:marBottom w:val="0"/>
          <w:divBdr>
            <w:top w:val="none" w:sz="0" w:space="0" w:color="auto"/>
            <w:left w:val="none" w:sz="0" w:space="0" w:color="auto"/>
            <w:bottom w:val="none" w:sz="0" w:space="0" w:color="auto"/>
            <w:right w:val="none" w:sz="0" w:space="0" w:color="auto"/>
          </w:divBdr>
          <w:divsChild>
            <w:div w:id="1636989861">
              <w:marLeft w:val="0"/>
              <w:marRight w:val="0"/>
              <w:marTop w:val="0"/>
              <w:marBottom w:val="0"/>
              <w:divBdr>
                <w:top w:val="none" w:sz="0" w:space="0" w:color="auto"/>
                <w:left w:val="none" w:sz="0" w:space="0" w:color="auto"/>
                <w:bottom w:val="none" w:sz="0" w:space="0" w:color="auto"/>
                <w:right w:val="none" w:sz="0" w:space="0" w:color="auto"/>
              </w:divBdr>
              <w:divsChild>
                <w:div w:id="341008570">
                  <w:marLeft w:val="0"/>
                  <w:marRight w:val="0"/>
                  <w:marTop w:val="0"/>
                  <w:marBottom w:val="0"/>
                  <w:divBdr>
                    <w:top w:val="none" w:sz="0" w:space="0" w:color="auto"/>
                    <w:left w:val="none" w:sz="0" w:space="0" w:color="auto"/>
                    <w:bottom w:val="none" w:sz="0" w:space="0" w:color="auto"/>
                    <w:right w:val="none" w:sz="0" w:space="0" w:color="auto"/>
                  </w:divBdr>
                  <w:divsChild>
                    <w:div w:id="793673120">
                      <w:marLeft w:val="0"/>
                      <w:marRight w:val="0"/>
                      <w:marTop w:val="0"/>
                      <w:marBottom w:val="0"/>
                      <w:divBdr>
                        <w:top w:val="none" w:sz="0" w:space="0" w:color="auto"/>
                        <w:left w:val="none" w:sz="0" w:space="0" w:color="auto"/>
                        <w:bottom w:val="none" w:sz="0" w:space="0" w:color="auto"/>
                        <w:right w:val="none" w:sz="0" w:space="0" w:color="auto"/>
                      </w:divBdr>
                      <w:divsChild>
                        <w:div w:id="113293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329164">
      <w:bodyDiv w:val="1"/>
      <w:marLeft w:val="0"/>
      <w:marRight w:val="0"/>
      <w:marTop w:val="0"/>
      <w:marBottom w:val="0"/>
      <w:divBdr>
        <w:top w:val="none" w:sz="0" w:space="0" w:color="auto"/>
        <w:left w:val="none" w:sz="0" w:space="0" w:color="auto"/>
        <w:bottom w:val="none" w:sz="0" w:space="0" w:color="auto"/>
        <w:right w:val="none" w:sz="0" w:space="0" w:color="auto"/>
      </w:divBdr>
      <w:divsChild>
        <w:div w:id="916599447">
          <w:marLeft w:val="0"/>
          <w:marRight w:val="0"/>
          <w:marTop w:val="0"/>
          <w:marBottom w:val="0"/>
          <w:divBdr>
            <w:top w:val="none" w:sz="0" w:space="0" w:color="auto"/>
            <w:left w:val="none" w:sz="0" w:space="0" w:color="auto"/>
            <w:bottom w:val="none" w:sz="0" w:space="0" w:color="auto"/>
            <w:right w:val="none" w:sz="0" w:space="0" w:color="auto"/>
          </w:divBdr>
          <w:divsChild>
            <w:div w:id="1012990841">
              <w:marLeft w:val="0"/>
              <w:marRight w:val="0"/>
              <w:marTop w:val="0"/>
              <w:marBottom w:val="0"/>
              <w:divBdr>
                <w:top w:val="none" w:sz="0" w:space="0" w:color="auto"/>
                <w:left w:val="none" w:sz="0" w:space="0" w:color="auto"/>
                <w:bottom w:val="none" w:sz="0" w:space="0" w:color="auto"/>
                <w:right w:val="none" w:sz="0" w:space="0" w:color="auto"/>
              </w:divBdr>
              <w:divsChild>
                <w:div w:id="1400904741">
                  <w:marLeft w:val="0"/>
                  <w:marRight w:val="0"/>
                  <w:marTop w:val="0"/>
                  <w:marBottom w:val="0"/>
                  <w:divBdr>
                    <w:top w:val="none" w:sz="0" w:space="0" w:color="auto"/>
                    <w:left w:val="none" w:sz="0" w:space="0" w:color="auto"/>
                    <w:bottom w:val="none" w:sz="0" w:space="0" w:color="auto"/>
                    <w:right w:val="none" w:sz="0" w:space="0" w:color="auto"/>
                  </w:divBdr>
                  <w:divsChild>
                    <w:div w:id="622466248">
                      <w:marLeft w:val="0"/>
                      <w:marRight w:val="0"/>
                      <w:marTop w:val="0"/>
                      <w:marBottom w:val="0"/>
                      <w:divBdr>
                        <w:top w:val="none" w:sz="0" w:space="0" w:color="auto"/>
                        <w:left w:val="none" w:sz="0" w:space="0" w:color="auto"/>
                        <w:bottom w:val="none" w:sz="0" w:space="0" w:color="auto"/>
                        <w:right w:val="none" w:sz="0" w:space="0" w:color="auto"/>
                      </w:divBdr>
                      <w:divsChild>
                        <w:div w:id="22684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717135">
      <w:bodyDiv w:val="1"/>
      <w:marLeft w:val="0"/>
      <w:marRight w:val="0"/>
      <w:marTop w:val="0"/>
      <w:marBottom w:val="0"/>
      <w:divBdr>
        <w:top w:val="none" w:sz="0" w:space="0" w:color="auto"/>
        <w:left w:val="none" w:sz="0" w:space="0" w:color="auto"/>
        <w:bottom w:val="none" w:sz="0" w:space="0" w:color="auto"/>
        <w:right w:val="none" w:sz="0" w:space="0" w:color="auto"/>
      </w:divBdr>
    </w:div>
    <w:div w:id="1872692509">
      <w:bodyDiv w:val="1"/>
      <w:marLeft w:val="0"/>
      <w:marRight w:val="0"/>
      <w:marTop w:val="0"/>
      <w:marBottom w:val="0"/>
      <w:divBdr>
        <w:top w:val="none" w:sz="0" w:space="0" w:color="auto"/>
        <w:left w:val="none" w:sz="0" w:space="0" w:color="auto"/>
        <w:bottom w:val="none" w:sz="0" w:space="0" w:color="auto"/>
        <w:right w:val="none" w:sz="0" w:space="0" w:color="auto"/>
      </w:divBdr>
      <w:divsChild>
        <w:div w:id="1104769342">
          <w:marLeft w:val="0"/>
          <w:marRight w:val="0"/>
          <w:marTop w:val="0"/>
          <w:marBottom w:val="0"/>
          <w:divBdr>
            <w:top w:val="none" w:sz="0" w:space="0" w:color="auto"/>
            <w:left w:val="none" w:sz="0" w:space="0" w:color="auto"/>
            <w:bottom w:val="none" w:sz="0" w:space="0" w:color="auto"/>
            <w:right w:val="none" w:sz="0" w:space="0" w:color="auto"/>
          </w:divBdr>
          <w:divsChild>
            <w:div w:id="422729415">
              <w:marLeft w:val="0"/>
              <w:marRight w:val="0"/>
              <w:marTop w:val="0"/>
              <w:marBottom w:val="0"/>
              <w:divBdr>
                <w:top w:val="none" w:sz="0" w:space="0" w:color="auto"/>
                <w:left w:val="none" w:sz="0" w:space="0" w:color="auto"/>
                <w:bottom w:val="none" w:sz="0" w:space="0" w:color="auto"/>
                <w:right w:val="none" w:sz="0" w:space="0" w:color="auto"/>
              </w:divBdr>
              <w:divsChild>
                <w:div w:id="266696603">
                  <w:marLeft w:val="0"/>
                  <w:marRight w:val="0"/>
                  <w:marTop w:val="0"/>
                  <w:marBottom w:val="0"/>
                  <w:divBdr>
                    <w:top w:val="none" w:sz="0" w:space="0" w:color="auto"/>
                    <w:left w:val="none" w:sz="0" w:space="0" w:color="auto"/>
                    <w:bottom w:val="none" w:sz="0" w:space="0" w:color="auto"/>
                    <w:right w:val="none" w:sz="0" w:space="0" w:color="auto"/>
                  </w:divBdr>
                  <w:divsChild>
                    <w:div w:id="1049691440">
                      <w:marLeft w:val="0"/>
                      <w:marRight w:val="0"/>
                      <w:marTop w:val="0"/>
                      <w:marBottom w:val="0"/>
                      <w:divBdr>
                        <w:top w:val="none" w:sz="0" w:space="0" w:color="auto"/>
                        <w:left w:val="none" w:sz="0" w:space="0" w:color="auto"/>
                        <w:bottom w:val="none" w:sz="0" w:space="0" w:color="auto"/>
                        <w:right w:val="none" w:sz="0" w:space="0" w:color="auto"/>
                      </w:divBdr>
                      <w:divsChild>
                        <w:div w:id="105219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0574">
      <w:bodyDiv w:val="1"/>
      <w:marLeft w:val="0"/>
      <w:marRight w:val="0"/>
      <w:marTop w:val="0"/>
      <w:marBottom w:val="0"/>
      <w:divBdr>
        <w:top w:val="none" w:sz="0" w:space="0" w:color="auto"/>
        <w:left w:val="none" w:sz="0" w:space="0" w:color="auto"/>
        <w:bottom w:val="none" w:sz="0" w:space="0" w:color="auto"/>
        <w:right w:val="none" w:sz="0" w:space="0" w:color="auto"/>
      </w:divBdr>
      <w:divsChild>
        <w:div w:id="810094676">
          <w:marLeft w:val="0"/>
          <w:marRight w:val="0"/>
          <w:marTop w:val="0"/>
          <w:marBottom w:val="0"/>
          <w:divBdr>
            <w:top w:val="none" w:sz="0" w:space="0" w:color="auto"/>
            <w:left w:val="none" w:sz="0" w:space="0" w:color="auto"/>
            <w:bottom w:val="none" w:sz="0" w:space="0" w:color="auto"/>
            <w:right w:val="none" w:sz="0" w:space="0" w:color="auto"/>
          </w:divBdr>
          <w:divsChild>
            <w:div w:id="1526820486">
              <w:marLeft w:val="0"/>
              <w:marRight w:val="0"/>
              <w:marTop w:val="0"/>
              <w:marBottom w:val="0"/>
              <w:divBdr>
                <w:top w:val="none" w:sz="0" w:space="0" w:color="auto"/>
                <w:left w:val="none" w:sz="0" w:space="0" w:color="auto"/>
                <w:bottom w:val="none" w:sz="0" w:space="0" w:color="auto"/>
                <w:right w:val="none" w:sz="0" w:space="0" w:color="auto"/>
              </w:divBdr>
              <w:divsChild>
                <w:div w:id="623388944">
                  <w:marLeft w:val="0"/>
                  <w:marRight w:val="0"/>
                  <w:marTop w:val="0"/>
                  <w:marBottom w:val="0"/>
                  <w:divBdr>
                    <w:top w:val="none" w:sz="0" w:space="0" w:color="auto"/>
                    <w:left w:val="none" w:sz="0" w:space="0" w:color="auto"/>
                    <w:bottom w:val="none" w:sz="0" w:space="0" w:color="auto"/>
                    <w:right w:val="none" w:sz="0" w:space="0" w:color="auto"/>
                  </w:divBdr>
                  <w:divsChild>
                    <w:div w:id="2037732672">
                      <w:marLeft w:val="0"/>
                      <w:marRight w:val="0"/>
                      <w:marTop w:val="0"/>
                      <w:marBottom w:val="0"/>
                      <w:divBdr>
                        <w:top w:val="none" w:sz="0" w:space="0" w:color="auto"/>
                        <w:left w:val="none" w:sz="0" w:space="0" w:color="auto"/>
                        <w:bottom w:val="none" w:sz="0" w:space="0" w:color="auto"/>
                        <w:right w:val="none" w:sz="0" w:space="0" w:color="auto"/>
                      </w:divBdr>
                      <w:divsChild>
                        <w:div w:id="114990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2663665">
      <w:bodyDiv w:val="1"/>
      <w:marLeft w:val="0"/>
      <w:marRight w:val="0"/>
      <w:marTop w:val="0"/>
      <w:marBottom w:val="0"/>
      <w:divBdr>
        <w:top w:val="none" w:sz="0" w:space="0" w:color="auto"/>
        <w:left w:val="none" w:sz="0" w:space="0" w:color="auto"/>
        <w:bottom w:val="none" w:sz="0" w:space="0" w:color="auto"/>
        <w:right w:val="none" w:sz="0" w:space="0" w:color="auto"/>
      </w:divBdr>
    </w:div>
    <w:div w:id="1886527836">
      <w:bodyDiv w:val="1"/>
      <w:marLeft w:val="0"/>
      <w:marRight w:val="0"/>
      <w:marTop w:val="0"/>
      <w:marBottom w:val="0"/>
      <w:divBdr>
        <w:top w:val="none" w:sz="0" w:space="0" w:color="auto"/>
        <w:left w:val="none" w:sz="0" w:space="0" w:color="auto"/>
        <w:bottom w:val="none" w:sz="0" w:space="0" w:color="auto"/>
        <w:right w:val="none" w:sz="0" w:space="0" w:color="auto"/>
      </w:divBdr>
      <w:divsChild>
        <w:div w:id="1234396086">
          <w:marLeft w:val="0"/>
          <w:marRight w:val="0"/>
          <w:marTop w:val="0"/>
          <w:marBottom w:val="0"/>
          <w:divBdr>
            <w:top w:val="none" w:sz="0" w:space="0" w:color="auto"/>
            <w:left w:val="none" w:sz="0" w:space="0" w:color="auto"/>
            <w:bottom w:val="none" w:sz="0" w:space="0" w:color="auto"/>
            <w:right w:val="none" w:sz="0" w:space="0" w:color="auto"/>
          </w:divBdr>
          <w:divsChild>
            <w:div w:id="99961152">
              <w:marLeft w:val="0"/>
              <w:marRight w:val="0"/>
              <w:marTop w:val="0"/>
              <w:marBottom w:val="0"/>
              <w:divBdr>
                <w:top w:val="none" w:sz="0" w:space="0" w:color="auto"/>
                <w:left w:val="none" w:sz="0" w:space="0" w:color="auto"/>
                <w:bottom w:val="none" w:sz="0" w:space="0" w:color="auto"/>
                <w:right w:val="none" w:sz="0" w:space="0" w:color="auto"/>
              </w:divBdr>
              <w:divsChild>
                <w:div w:id="247927899">
                  <w:marLeft w:val="0"/>
                  <w:marRight w:val="0"/>
                  <w:marTop w:val="0"/>
                  <w:marBottom w:val="0"/>
                  <w:divBdr>
                    <w:top w:val="none" w:sz="0" w:space="0" w:color="auto"/>
                    <w:left w:val="none" w:sz="0" w:space="0" w:color="auto"/>
                    <w:bottom w:val="none" w:sz="0" w:space="0" w:color="auto"/>
                    <w:right w:val="none" w:sz="0" w:space="0" w:color="auto"/>
                  </w:divBdr>
                  <w:divsChild>
                    <w:div w:id="3447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235585">
      <w:bodyDiv w:val="1"/>
      <w:marLeft w:val="0"/>
      <w:marRight w:val="0"/>
      <w:marTop w:val="0"/>
      <w:marBottom w:val="0"/>
      <w:divBdr>
        <w:top w:val="none" w:sz="0" w:space="0" w:color="auto"/>
        <w:left w:val="none" w:sz="0" w:space="0" w:color="auto"/>
        <w:bottom w:val="none" w:sz="0" w:space="0" w:color="auto"/>
        <w:right w:val="none" w:sz="0" w:space="0" w:color="auto"/>
      </w:divBdr>
    </w:div>
    <w:div w:id="1947156079">
      <w:bodyDiv w:val="1"/>
      <w:marLeft w:val="0"/>
      <w:marRight w:val="0"/>
      <w:marTop w:val="0"/>
      <w:marBottom w:val="0"/>
      <w:divBdr>
        <w:top w:val="none" w:sz="0" w:space="0" w:color="auto"/>
        <w:left w:val="none" w:sz="0" w:space="0" w:color="auto"/>
        <w:bottom w:val="none" w:sz="0" w:space="0" w:color="auto"/>
        <w:right w:val="none" w:sz="0" w:space="0" w:color="auto"/>
      </w:divBdr>
    </w:div>
    <w:div w:id="1975942681">
      <w:bodyDiv w:val="1"/>
      <w:marLeft w:val="0"/>
      <w:marRight w:val="0"/>
      <w:marTop w:val="0"/>
      <w:marBottom w:val="0"/>
      <w:divBdr>
        <w:top w:val="none" w:sz="0" w:space="0" w:color="auto"/>
        <w:left w:val="none" w:sz="0" w:space="0" w:color="auto"/>
        <w:bottom w:val="none" w:sz="0" w:space="0" w:color="auto"/>
        <w:right w:val="none" w:sz="0" w:space="0" w:color="auto"/>
      </w:divBdr>
    </w:div>
    <w:div w:id="1976715797">
      <w:bodyDiv w:val="1"/>
      <w:marLeft w:val="0"/>
      <w:marRight w:val="0"/>
      <w:marTop w:val="0"/>
      <w:marBottom w:val="0"/>
      <w:divBdr>
        <w:top w:val="none" w:sz="0" w:space="0" w:color="auto"/>
        <w:left w:val="none" w:sz="0" w:space="0" w:color="auto"/>
        <w:bottom w:val="none" w:sz="0" w:space="0" w:color="auto"/>
        <w:right w:val="none" w:sz="0" w:space="0" w:color="auto"/>
      </w:divBdr>
      <w:divsChild>
        <w:div w:id="238249634">
          <w:marLeft w:val="0"/>
          <w:marRight w:val="0"/>
          <w:marTop w:val="0"/>
          <w:marBottom w:val="0"/>
          <w:divBdr>
            <w:top w:val="none" w:sz="0" w:space="0" w:color="auto"/>
            <w:left w:val="none" w:sz="0" w:space="0" w:color="auto"/>
            <w:bottom w:val="none" w:sz="0" w:space="0" w:color="auto"/>
            <w:right w:val="none" w:sz="0" w:space="0" w:color="auto"/>
          </w:divBdr>
          <w:divsChild>
            <w:div w:id="305596170">
              <w:marLeft w:val="0"/>
              <w:marRight w:val="0"/>
              <w:marTop w:val="0"/>
              <w:marBottom w:val="0"/>
              <w:divBdr>
                <w:top w:val="none" w:sz="0" w:space="0" w:color="auto"/>
                <w:left w:val="none" w:sz="0" w:space="0" w:color="auto"/>
                <w:bottom w:val="none" w:sz="0" w:space="0" w:color="auto"/>
                <w:right w:val="none" w:sz="0" w:space="0" w:color="auto"/>
              </w:divBdr>
              <w:divsChild>
                <w:div w:id="378895713">
                  <w:marLeft w:val="0"/>
                  <w:marRight w:val="0"/>
                  <w:marTop w:val="0"/>
                  <w:marBottom w:val="0"/>
                  <w:divBdr>
                    <w:top w:val="none" w:sz="0" w:space="0" w:color="auto"/>
                    <w:left w:val="none" w:sz="0" w:space="0" w:color="auto"/>
                    <w:bottom w:val="none" w:sz="0" w:space="0" w:color="auto"/>
                    <w:right w:val="none" w:sz="0" w:space="0" w:color="auto"/>
                  </w:divBdr>
                  <w:divsChild>
                    <w:div w:id="1112822517">
                      <w:marLeft w:val="0"/>
                      <w:marRight w:val="0"/>
                      <w:marTop w:val="0"/>
                      <w:marBottom w:val="0"/>
                      <w:divBdr>
                        <w:top w:val="none" w:sz="0" w:space="0" w:color="auto"/>
                        <w:left w:val="none" w:sz="0" w:space="0" w:color="auto"/>
                        <w:bottom w:val="none" w:sz="0" w:space="0" w:color="auto"/>
                        <w:right w:val="none" w:sz="0" w:space="0" w:color="auto"/>
                      </w:divBdr>
                      <w:divsChild>
                        <w:div w:id="27587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3852851">
      <w:bodyDiv w:val="1"/>
      <w:marLeft w:val="0"/>
      <w:marRight w:val="0"/>
      <w:marTop w:val="0"/>
      <w:marBottom w:val="0"/>
      <w:divBdr>
        <w:top w:val="none" w:sz="0" w:space="0" w:color="auto"/>
        <w:left w:val="none" w:sz="0" w:space="0" w:color="auto"/>
        <w:bottom w:val="none" w:sz="0" w:space="0" w:color="auto"/>
        <w:right w:val="none" w:sz="0" w:space="0" w:color="auto"/>
      </w:divBdr>
    </w:div>
    <w:div w:id="1990018703">
      <w:bodyDiv w:val="1"/>
      <w:marLeft w:val="0"/>
      <w:marRight w:val="0"/>
      <w:marTop w:val="0"/>
      <w:marBottom w:val="0"/>
      <w:divBdr>
        <w:top w:val="none" w:sz="0" w:space="0" w:color="auto"/>
        <w:left w:val="none" w:sz="0" w:space="0" w:color="auto"/>
        <w:bottom w:val="none" w:sz="0" w:space="0" w:color="auto"/>
        <w:right w:val="none" w:sz="0" w:space="0" w:color="auto"/>
      </w:divBdr>
      <w:divsChild>
        <w:div w:id="921178953">
          <w:marLeft w:val="0"/>
          <w:marRight w:val="0"/>
          <w:marTop w:val="0"/>
          <w:marBottom w:val="0"/>
          <w:divBdr>
            <w:top w:val="none" w:sz="0" w:space="0" w:color="auto"/>
            <w:left w:val="none" w:sz="0" w:space="0" w:color="auto"/>
            <w:bottom w:val="none" w:sz="0" w:space="0" w:color="auto"/>
            <w:right w:val="none" w:sz="0" w:space="0" w:color="auto"/>
          </w:divBdr>
          <w:divsChild>
            <w:div w:id="457725719">
              <w:marLeft w:val="0"/>
              <w:marRight w:val="0"/>
              <w:marTop w:val="0"/>
              <w:marBottom w:val="0"/>
              <w:divBdr>
                <w:top w:val="none" w:sz="0" w:space="0" w:color="auto"/>
                <w:left w:val="none" w:sz="0" w:space="0" w:color="auto"/>
                <w:bottom w:val="none" w:sz="0" w:space="0" w:color="auto"/>
                <w:right w:val="none" w:sz="0" w:space="0" w:color="auto"/>
              </w:divBdr>
              <w:divsChild>
                <w:div w:id="1733502906">
                  <w:marLeft w:val="0"/>
                  <w:marRight w:val="0"/>
                  <w:marTop w:val="0"/>
                  <w:marBottom w:val="0"/>
                  <w:divBdr>
                    <w:top w:val="none" w:sz="0" w:space="0" w:color="auto"/>
                    <w:left w:val="none" w:sz="0" w:space="0" w:color="auto"/>
                    <w:bottom w:val="none" w:sz="0" w:space="0" w:color="auto"/>
                    <w:right w:val="none" w:sz="0" w:space="0" w:color="auto"/>
                  </w:divBdr>
                  <w:divsChild>
                    <w:div w:id="1216966099">
                      <w:marLeft w:val="0"/>
                      <w:marRight w:val="0"/>
                      <w:marTop w:val="0"/>
                      <w:marBottom w:val="0"/>
                      <w:divBdr>
                        <w:top w:val="none" w:sz="0" w:space="0" w:color="auto"/>
                        <w:left w:val="none" w:sz="0" w:space="0" w:color="auto"/>
                        <w:bottom w:val="none" w:sz="0" w:space="0" w:color="auto"/>
                        <w:right w:val="none" w:sz="0" w:space="0" w:color="auto"/>
                      </w:divBdr>
                      <w:divsChild>
                        <w:div w:id="25043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698893">
      <w:bodyDiv w:val="1"/>
      <w:marLeft w:val="0"/>
      <w:marRight w:val="0"/>
      <w:marTop w:val="0"/>
      <w:marBottom w:val="0"/>
      <w:divBdr>
        <w:top w:val="none" w:sz="0" w:space="0" w:color="auto"/>
        <w:left w:val="none" w:sz="0" w:space="0" w:color="auto"/>
        <w:bottom w:val="none" w:sz="0" w:space="0" w:color="auto"/>
        <w:right w:val="none" w:sz="0" w:space="0" w:color="auto"/>
      </w:divBdr>
      <w:divsChild>
        <w:div w:id="1448768179">
          <w:marLeft w:val="0"/>
          <w:marRight w:val="0"/>
          <w:marTop w:val="0"/>
          <w:marBottom w:val="0"/>
          <w:divBdr>
            <w:top w:val="none" w:sz="0" w:space="0" w:color="auto"/>
            <w:left w:val="none" w:sz="0" w:space="0" w:color="auto"/>
            <w:bottom w:val="none" w:sz="0" w:space="0" w:color="auto"/>
            <w:right w:val="none" w:sz="0" w:space="0" w:color="auto"/>
          </w:divBdr>
          <w:divsChild>
            <w:div w:id="753861581">
              <w:marLeft w:val="0"/>
              <w:marRight w:val="0"/>
              <w:marTop w:val="0"/>
              <w:marBottom w:val="0"/>
              <w:divBdr>
                <w:top w:val="none" w:sz="0" w:space="0" w:color="auto"/>
                <w:left w:val="none" w:sz="0" w:space="0" w:color="auto"/>
                <w:bottom w:val="none" w:sz="0" w:space="0" w:color="auto"/>
                <w:right w:val="none" w:sz="0" w:space="0" w:color="auto"/>
              </w:divBdr>
              <w:divsChild>
                <w:div w:id="1962609402">
                  <w:marLeft w:val="0"/>
                  <w:marRight w:val="0"/>
                  <w:marTop w:val="0"/>
                  <w:marBottom w:val="0"/>
                  <w:divBdr>
                    <w:top w:val="none" w:sz="0" w:space="0" w:color="auto"/>
                    <w:left w:val="none" w:sz="0" w:space="0" w:color="auto"/>
                    <w:bottom w:val="none" w:sz="0" w:space="0" w:color="auto"/>
                    <w:right w:val="none" w:sz="0" w:space="0" w:color="auto"/>
                  </w:divBdr>
                  <w:divsChild>
                    <w:div w:id="1022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0087816">
      <w:bodyDiv w:val="1"/>
      <w:marLeft w:val="0"/>
      <w:marRight w:val="0"/>
      <w:marTop w:val="0"/>
      <w:marBottom w:val="0"/>
      <w:divBdr>
        <w:top w:val="none" w:sz="0" w:space="0" w:color="auto"/>
        <w:left w:val="none" w:sz="0" w:space="0" w:color="auto"/>
        <w:bottom w:val="none" w:sz="0" w:space="0" w:color="auto"/>
        <w:right w:val="none" w:sz="0" w:space="0" w:color="auto"/>
      </w:divBdr>
      <w:divsChild>
        <w:div w:id="1679966703">
          <w:marLeft w:val="0"/>
          <w:marRight w:val="0"/>
          <w:marTop w:val="0"/>
          <w:marBottom w:val="0"/>
          <w:divBdr>
            <w:top w:val="none" w:sz="0" w:space="0" w:color="auto"/>
            <w:left w:val="none" w:sz="0" w:space="0" w:color="auto"/>
            <w:bottom w:val="none" w:sz="0" w:space="0" w:color="auto"/>
            <w:right w:val="none" w:sz="0" w:space="0" w:color="auto"/>
          </w:divBdr>
          <w:divsChild>
            <w:div w:id="660352683">
              <w:marLeft w:val="0"/>
              <w:marRight w:val="0"/>
              <w:marTop w:val="0"/>
              <w:marBottom w:val="0"/>
              <w:divBdr>
                <w:top w:val="none" w:sz="0" w:space="0" w:color="auto"/>
                <w:left w:val="none" w:sz="0" w:space="0" w:color="auto"/>
                <w:bottom w:val="none" w:sz="0" w:space="0" w:color="auto"/>
                <w:right w:val="none" w:sz="0" w:space="0" w:color="auto"/>
              </w:divBdr>
              <w:divsChild>
                <w:div w:id="1889342363">
                  <w:marLeft w:val="0"/>
                  <w:marRight w:val="0"/>
                  <w:marTop w:val="0"/>
                  <w:marBottom w:val="0"/>
                  <w:divBdr>
                    <w:top w:val="none" w:sz="0" w:space="0" w:color="auto"/>
                    <w:left w:val="none" w:sz="0" w:space="0" w:color="auto"/>
                    <w:bottom w:val="none" w:sz="0" w:space="0" w:color="auto"/>
                    <w:right w:val="none" w:sz="0" w:space="0" w:color="auto"/>
                  </w:divBdr>
                  <w:divsChild>
                    <w:div w:id="822620550">
                      <w:marLeft w:val="0"/>
                      <w:marRight w:val="0"/>
                      <w:marTop w:val="0"/>
                      <w:marBottom w:val="0"/>
                      <w:divBdr>
                        <w:top w:val="none" w:sz="0" w:space="0" w:color="auto"/>
                        <w:left w:val="none" w:sz="0" w:space="0" w:color="auto"/>
                        <w:bottom w:val="none" w:sz="0" w:space="0" w:color="auto"/>
                        <w:right w:val="none" w:sz="0" w:space="0" w:color="auto"/>
                      </w:divBdr>
                      <w:divsChild>
                        <w:div w:id="55235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8219791">
      <w:bodyDiv w:val="1"/>
      <w:marLeft w:val="0"/>
      <w:marRight w:val="0"/>
      <w:marTop w:val="0"/>
      <w:marBottom w:val="0"/>
      <w:divBdr>
        <w:top w:val="none" w:sz="0" w:space="0" w:color="auto"/>
        <w:left w:val="none" w:sz="0" w:space="0" w:color="auto"/>
        <w:bottom w:val="none" w:sz="0" w:space="0" w:color="auto"/>
        <w:right w:val="none" w:sz="0" w:space="0" w:color="auto"/>
      </w:divBdr>
    </w:div>
    <w:div w:id="2084525798">
      <w:bodyDiv w:val="1"/>
      <w:marLeft w:val="0"/>
      <w:marRight w:val="0"/>
      <w:marTop w:val="0"/>
      <w:marBottom w:val="0"/>
      <w:divBdr>
        <w:top w:val="none" w:sz="0" w:space="0" w:color="auto"/>
        <w:left w:val="none" w:sz="0" w:space="0" w:color="auto"/>
        <w:bottom w:val="none" w:sz="0" w:space="0" w:color="auto"/>
        <w:right w:val="none" w:sz="0" w:space="0" w:color="auto"/>
      </w:divBdr>
      <w:divsChild>
        <w:div w:id="1000087247">
          <w:marLeft w:val="0"/>
          <w:marRight w:val="0"/>
          <w:marTop w:val="0"/>
          <w:marBottom w:val="0"/>
          <w:divBdr>
            <w:top w:val="none" w:sz="0" w:space="0" w:color="auto"/>
            <w:left w:val="none" w:sz="0" w:space="0" w:color="auto"/>
            <w:bottom w:val="none" w:sz="0" w:space="0" w:color="auto"/>
            <w:right w:val="none" w:sz="0" w:space="0" w:color="auto"/>
          </w:divBdr>
          <w:divsChild>
            <w:div w:id="1501197819">
              <w:marLeft w:val="0"/>
              <w:marRight w:val="0"/>
              <w:marTop w:val="0"/>
              <w:marBottom w:val="0"/>
              <w:divBdr>
                <w:top w:val="none" w:sz="0" w:space="0" w:color="auto"/>
                <w:left w:val="none" w:sz="0" w:space="0" w:color="auto"/>
                <w:bottom w:val="none" w:sz="0" w:space="0" w:color="auto"/>
                <w:right w:val="none" w:sz="0" w:space="0" w:color="auto"/>
              </w:divBdr>
              <w:divsChild>
                <w:div w:id="271787990">
                  <w:marLeft w:val="0"/>
                  <w:marRight w:val="0"/>
                  <w:marTop w:val="0"/>
                  <w:marBottom w:val="0"/>
                  <w:divBdr>
                    <w:top w:val="none" w:sz="0" w:space="0" w:color="auto"/>
                    <w:left w:val="none" w:sz="0" w:space="0" w:color="auto"/>
                    <w:bottom w:val="none" w:sz="0" w:space="0" w:color="auto"/>
                    <w:right w:val="none" w:sz="0" w:space="0" w:color="auto"/>
                  </w:divBdr>
                  <w:divsChild>
                    <w:div w:id="573469204">
                      <w:marLeft w:val="0"/>
                      <w:marRight w:val="0"/>
                      <w:marTop w:val="0"/>
                      <w:marBottom w:val="0"/>
                      <w:divBdr>
                        <w:top w:val="none" w:sz="0" w:space="0" w:color="auto"/>
                        <w:left w:val="none" w:sz="0" w:space="0" w:color="auto"/>
                        <w:bottom w:val="none" w:sz="0" w:space="0" w:color="auto"/>
                        <w:right w:val="none" w:sz="0" w:space="0" w:color="auto"/>
                      </w:divBdr>
                      <w:divsChild>
                        <w:div w:id="28319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5436934">
      <w:bodyDiv w:val="1"/>
      <w:marLeft w:val="0"/>
      <w:marRight w:val="0"/>
      <w:marTop w:val="0"/>
      <w:marBottom w:val="0"/>
      <w:divBdr>
        <w:top w:val="none" w:sz="0" w:space="0" w:color="auto"/>
        <w:left w:val="none" w:sz="0" w:space="0" w:color="auto"/>
        <w:bottom w:val="none" w:sz="0" w:space="0" w:color="auto"/>
        <w:right w:val="none" w:sz="0" w:space="0" w:color="auto"/>
      </w:divBdr>
    </w:div>
    <w:div w:id="2131899811">
      <w:bodyDiv w:val="1"/>
      <w:marLeft w:val="0"/>
      <w:marRight w:val="0"/>
      <w:marTop w:val="0"/>
      <w:marBottom w:val="0"/>
      <w:divBdr>
        <w:top w:val="none" w:sz="0" w:space="0" w:color="auto"/>
        <w:left w:val="none" w:sz="0" w:space="0" w:color="auto"/>
        <w:bottom w:val="none" w:sz="0" w:space="0" w:color="auto"/>
        <w:right w:val="none" w:sz="0" w:space="0" w:color="auto"/>
      </w:divBdr>
      <w:divsChild>
        <w:div w:id="1623729715">
          <w:marLeft w:val="0"/>
          <w:marRight w:val="0"/>
          <w:marTop w:val="0"/>
          <w:marBottom w:val="0"/>
          <w:divBdr>
            <w:top w:val="none" w:sz="0" w:space="0" w:color="auto"/>
            <w:left w:val="none" w:sz="0" w:space="0" w:color="auto"/>
            <w:bottom w:val="none" w:sz="0" w:space="0" w:color="auto"/>
            <w:right w:val="none" w:sz="0" w:space="0" w:color="auto"/>
          </w:divBdr>
          <w:divsChild>
            <w:div w:id="3946422">
              <w:marLeft w:val="0"/>
              <w:marRight w:val="0"/>
              <w:marTop w:val="0"/>
              <w:marBottom w:val="0"/>
              <w:divBdr>
                <w:top w:val="none" w:sz="0" w:space="0" w:color="auto"/>
                <w:left w:val="none" w:sz="0" w:space="0" w:color="auto"/>
                <w:bottom w:val="none" w:sz="0" w:space="0" w:color="auto"/>
                <w:right w:val="none" w:sz="0" w:space="0" w:color="auto"/>
              </w:divBdr>
              <w:divsChild>
                <w:div w:id="126972859">
                  <w:marLeft w:val="0"/>
                  <w:marRight w:val="0"/>
                  <w:marTop w:val="0"/>
                  <w:marBottom w:val="0"/>
                  <w:divBdr>
                    <w:top w:val="none" w:sz="0" w:space="0" w:color="auto"/>
                    <w:left w:val="none" w:sz="0" w:space="0" w:color="auto"/>
                    <w:bottom w:val="none" w:sz="0" w:space="0" w:color="auto"/>
                    <w:right w:val="none" w:sz="0" w:space="0" w:color="auto"/>
                  </w:divBdr>
                  <w:divsChild>
                    <w:div w:id="1089810165">
                      <w:marLeft w:val="0"/>
                      <w:marRight w:val="0"/>
                      <w:marTop w:val="0"/>
                      <w:marBottom w:val="0"/>
                      <w:divBdr>
                        <w:top w:val="none" w:sz="0" w:space="0" w:color="auto"/>
                        <w:left w:val="none" w:sz="0" w:space="0" w:color="auto"/>
                        <w:bottom w:val="none" w:sz="0" w:space="0" w:color="auto"/>
                        <w:right w:val="none" w:sz="0" w:space="0" w:color="auto"/>
                      </w:divBdr>
                      <w:divsChild>
                        <w:div w:id="56056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9713418">
      <w:bodyDiv w:val="1"/>
      <w:marLeft w:val="0"/>
      <w:marRight w:val="0"/>
      <w:marTop w:val="0"/>
      <w:marBottom w:val="0"/>
      <w:divBdr>
        <w:top w:val="none" w:sz="0" w:space="0" w:color="auto"/>
        <w:left w:val="none" w:sz="0" w:space="0" w:color="auto"/>
        <w:bottom w:val="none" w:sz="0" w:space="0" w:color="auto"/>
        <w:right w:val="none" w:sz="0" w:space="0" w:color="auto"/>
      </w:divBdr>
      <w:divsChild>
        <w:div w:id="1255747420">
          <w:marLeft w:val="0"/>
          <w:marRight w:val="0"/>
          <w:marTop w:val="0"/>
          <w:marBottom w:val="0"/>
          <w:divBdr>
            <w:top w:val="none" w:sz="0" w:space="0" w:color="auto"/>
            <w:left w:val="none" w:sz="0" w:space="0" w:color="auto"/>
            <w:bottom w:val="none" w:sz="0" w:space="0" w:color="auto"/>
            <w:right w:val="none" w:sz="0" w:space="0" w:color="auto"/>
          </w:divBdr>
          <w:divsChild>
            <w:div w:id="1526289673">
              <w:marLeft w:val="0"/>
              <w:marRight w:val="0"/>
              <w:marTop w:val="0"/>
              <w:marBottom w:val="0"/>
              <w:divBdr>
                <w:top w:val="none" w:sz="0" w:space="0" w:color="auto"/>
                <w:left w:val="none" w:sz="0" w:space="0" w:color="auto"/>
                <w:bottom w:val="none" w:sz="0" w:space="0" w:color="auto"/>
                <w:right w:val="none" w:sz="0" w:space="0" w:color="auto"/>
              </w:divBdr>
              <w:divsChild>
                <w:div w:id="2135633238">
                  <w:marLeft w:val="0"/>
                  <w:marRight w:val="0"/>
                  <w:marTop w:val="0"/>
                  <w:marBottom w:val="0"/>
                  <w:divBdr>
                    <w:top w:val="none" w:sz="0" w:space="0" w:color="auto"/>
                    <w:left w:val="none" w:sz="0" w:space="0" w:color="auto"/>
                    <w:bottom w:val="none" w:sz="0" w:space="0" w:color="auto"/>
                    <w:right w:val="none" w:sz="0" w:space="0" w:color="auto"/>
                  </w:divBdr>
                  <w:divsChild>
                    <w:div w:id="916328916">
                      <w:marLeft w:val="0"/>
                      <w:marRight w:val="0"/>
                      <w:marTop w:val="0"/>
                      <w:marBottom w:val="0"/>
                      <w:divBdr>
                        <w:top w:val="none" w:sz="0" w:space="0" w:color="auto"/>
                        <w:left w:val="none" w:sz="0" w:space="0" w:color="auto"/>
                        <w:bottom w:val="none" w:sz="0" w:space="0" w:color="auto"/>
                        <w:right w:val="none" w:sz="0" w:space="0" w:color="auto"/>
                      </w:divBdr>
                      <w:divsChild>
                        <w:div w:id="60603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01159-BFCA-43D8-961A-339A96A87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4051</Words>
  <Characters>23094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Кулыясова Алма</dc:creator>
  <cp:lastModifiedBy>Сунгат Коспаев Адилбекович</cp:lastModifiedBy>
  <cp:revision>12</cp:revision>
  <cp:lastPrinted>2026-05-29T09:58:00Z</cp:lastPrinted>
  <dcterms:created xsi:type="dcterms:W3CDTF">2026-06-16T13:42:00Z</dcterms:created>
  <dcterms:modified xsi:type="dcterms:W3CDTF">2026-06-17T04:52:00Z</dcterms:modified>
</cp:coreProperties>
</file>